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CAE875" w14:textId="77777777" w:rsidR="00337E7A" w:rsidRDefault="00337E7A" w:rsidP="00337E7A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644B489" w14:textId="77777777" w:rsidR="00337E7A" w:rsidRDefault="00337E7A" w:rsidP="00337E7A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0C108FE0" w14:textId="77777777" w:rsidR="006C1B2A" w:rsidRDefault="006C1B2A" w:rsidP="006C1B2A">
      <w:pPr>
        <w:spacing w:after="0" w:line="240" w:lineRule="auto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14:paraId="04CEB20E" w14:textId="2B3785B1" w:rsidR="00337E7A" w:rsidRPr="006C1B2A" w:rsidRDefault="00337E7A" w:rsidP="003548C7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6C1B2A">
        <w:rPr>
          <w:rFonts w:ascii="Times New Roman" w:hAnsi="Times New Roman" w:cs="Times New Roman"/>
          <w:sz w:val="24"/>
          <w:szCs w:val="24"/>
        </w:rPr>
        <w:t>Приложение</w:t>
      </w:r>
    </w:p>
    <w:p w14:paraId="0891851A" w14:textId="77777777" w:rsidR="00337E7A" w:rsidRPr="006C1B2A" w:rsidRDefault="00337E7A" w:rsidP="003548C7">
      <w:pPr>
        <w:spacing w:after="0" w:line="240" w:lineRule="auto"/>
        <w:ind w:left="5670"/>
        <w:jc w:val="right"/>
        <w:rPr>
          <w:rFonts w:ascii="Times New Roman" w:hAnsi="Times New Roman" w:cs="Times New Roman"/>
          <w:sz w:val="24"/>
          <w:szCs w:val="24"/>
        </w:rPr>
      </w:pPr>
      <w:r w:rsidRPr="006C1B2A">
        <w:rPr>
          <w:rFonts w:ascii="Times New Roman" w:hAnsi="Times New Roman" w:cs="Times New Roman"/>
          <w:sz w:val="24"/>
          <w:szCs w:val="24"/>
        </w:rPr>
        <w:t>к рабочей программе дисциплины</w:t>
      </w:r>
    </w:p>
    <w:p w14:paraId="51ABEAE5" w14:textId="77777777" w:rsidR="00337E7A" w:rsidRPr="006C1B2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4B5F32BA" w14:textId="77777777" w:rsidR="00337E7A" w:rsidRPr="006C1B2A" w:rsidRDefault="00337E7A" w:rsidP="00337E7A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1E29D3C0" w14:textId="77777777" w:rsidR="00337E7A" w:rsidRPr="006C1B2A" w:rsidRDefault="00337E7A" w:rsidP="00337E7A">
      <w:pPr>
        <w:spacing w:after="268"/>
        <w:ind w:right="-20"/>
        <w:rPr>
          <w:rFonts w:ascii="Times New Roman" w:hAnsi="Times New Roman" w:cs="Times New Roman"/>
        </w:rPr>
      </w:pPr>
    </w:p>
    <w:p w14:paraId="45AD3FD8" w14:textId="77777777" w:rsidR="00337E7A" w:rsidRPr="003548C7" w:rsidRDefault="00337E7A" w:rsidP="00337E7A">
      <w:pPr>
        <w:spacing w:after="268"/>
        <w:ind w:right="-20"/>
        <w:rPr>
          <w:rFonts w:ascii="Times New Roman" w:hAnsi="Times New Roman" w:cs="Times New Roman"/>
        </w:rPr>
      </w:pPr>
    </w:p>
    <w:p w14:paraId="50E63A46" w14:textId="18D6FC6D" w:rsidR="00337E7A" w:rsidRPr="003548C7" w:rsidRDefault="00337E7A" w:rsidP="003548C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548C7">
        <w:rPr>
          <w:rFonts w:ascii="Times New Roman" w:eastAsia="Times New Roman" w:hAnsi="Times New Roman" w:cs="Times New Roman"/>
          <w:b/>
          <w:bCs/>
          <w:sz w:val="28"/>
          <w:szCs w:val="28"/>
        </w:rPr>
        <w:t>ОЦЕНОЧНЫЕ МАТЕРИАЛЫ ДЛЯ ПРОМЕЖУТОЧНОЙ АТТЕСТАЦИИ</w:t>
      </w:r>
      <w:bookmarkStart w:id="0" w:name="_Toc472167057"/>
      <w:bookmarkStart w:id="1" w:name="_Toc472244888"/>
      <w:bookmarkStart w:id="2" w:name="_Toc472244927"/>
      <w:bookmarkStart w:id="3" w:name="_Toc472497983"/>
      <w:r w:rsidR="003548C7" w:rsidRPr="003548C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548C7">
        <w:rPr>
          <w:rFonts w:ascii="Times New Roman" w:hAnsi="Times New Roman" w:cs="Times New Roman"/>
          <w:b/>
          <w:bCs/>
          <w:sz w:val="28"/>
          <w:szCs w:val="28"/>
        </w:rPr>
        <w:t>ПО ДИСЦИПЛИНЕ (МОДУЛЮ)</w:t>
      </w:r>
      <w:bookmarkEnd w:id="0"/>
      <w:bookmarkEnd w:id="1"/>
      <w:bookmarkEnd w:id="2"/>
      <w:bookmarkEnd w:id="3"/>
    </w:p>
    <w:p w14:paraId="2C05F9C4" w14:textId="27CB0DAB" w:rsidR="00337E7A" w:rsidRPr="003548C7" w:rsidRDefault="00CB221B" w:rsidP="003548C7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 w:rsidRPr="003548C7">
        <w:rPr>
          <w:rFonts w:ascii="Times New Roman" w:hAnsi="Times New Roman" w:cs="Times New Roman"/>
          <w:b/>
          <w:bCs/>
          <w:color w:val="000000"/>
          <w:sz w:val="40"/>
          <w:szCs w:val="40"/>
        </w:rPr>
        <w:t>Теплотехника</w:t>
      </w:r>
      <w:r w:rsidR="003548C7" w:rsidRPr="003548C7">
        <w:rPr>
          <w:rFonts w:ascii="Times New Roman" w:hAnsi="Times New Roman" w:cs="Times New Roman"/>
          <w:szCs w:val="24"/>
        </w:rPr>
        <w:t xml:space="preserve">  </w:t>
      </w:r>
    </w:p>
    <w:p w14:paraId="056A7899" w14:textId="77777777" w:rsidR="003548C7" w:rsidRDefault="003548C7" w:rsidP="003548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C4BAD37" w14:textId="33D820AE" w:rsidR="00337E7A" w:rsidRPr="003548C7" w:rsidRDefault="00337E7A" w:rsidP="003548C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548C7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53BF8EF" w14:textId="77777777" w:rsidR="003548C7" w:rsidRDefault="003548C7" w:rsidP="003548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66CA788" w14:textId="60A140B3" w:rsidR="00337E7A" w:rsidRPr="003548C7" w:rsidRDefault="00337E7A" w:rsidP="003548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548C7">
        <w:rPr>
          <w:rFonts w:ascii="Times New Roman" w:hAnsi="Times New Roman" w:cs="Times New Roman"/>
          <w:b/>
          <w:bCs/>
          <w:sz w:val="28"/>
          <w:szCs w:val="28"/>
          <w:u w:val="single"/>
        </w:rPr>
        <w:t>23.05.0</w:t>
      </w:r>
      <w:r w:rsidR="00CB221B" w:rsidRPr="003548C7">
        <w:rPr>
          <w:rFonts w:ascii="Times New Roman" w:hAnsi="Times New Roman" w:cs="Times New Roman"/>
          <w:b/>
          <w:bCs/>
          <w:sz w:val="28"/>
          <w:szCs w:val="28"/>
          <w:u w:val="single"/>
        </w:rPr>
        <w:t>3</w:t>
      </w:r>
      <w:r w:rsidRPr="003548C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="00304A37" w:rsidRPr="003548C7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Подвижной состав </w:t>
      </w:r>
      <w:r w:rsidRPr="003548C7">
        <w:rPr>
          <w:rFonts w:ascii="Times New Roman" w:hAnsi="Times New Roman" w:cs="Times New Roman"/>
          <w:b/>
          <w:bCs/>
          <w:sz w:val="28"/>
          <w:szCs w:val="28"/>
          <w:u w:val="single"/>
        </w:rPr>
        <w:t>железных дорог</w:t>
      </w:r>
    </w:p>
    <w:p w14:paraId="6EE4034F" w14:textId="77777777" w:rsidR="00337E7A" w:rsidRPr="003548C7" w:rsidRDefault="00337E7A" w:rsidP="003548C7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3548C7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9AC0593" w14:textId="77777777" w:rsidR="003548C7" w:rsidRDefault="003548C7" w:rsidP="003548C7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</w:p>
    <w:p w14:paraId="3C5FDD32" w14:textId="08C99D81" w:rsidR="00337E7A" w:rsidRPr="003548C7" w:rsidRDefault="00337E7A" w:rsidP="003548C7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3548C7">
        <w:rPr>
          <w:rFonts w:ascii="Times New Roman" w:hAnsi="Times New Roman" w:cs="Times New Roman"/>
          <w:iCs/>
          <w:sz w:val="24"/>
          <w:szCs w:val="24"/>
        </w:rPr>
        <w:t>Направленность (профиль)/специализация</w:t>
      </w:r>
    </w:p>
    <w:p w14:paraId="2875745A" w14:textId="77777777" w:rsidR="003548C7" w:rsidRDefault="003548C7" w:rsidP="003548C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4B590F8" w14:textId="175EBC96" w:rsidR="00337E7A" w:rsidRPr="003548C7" w:rsidRDefault="00304A37" w:rsidP="003548C7">
      <w:pPr>
        <w:spacing w:after="0" w:line="240" w:lineRule="auto"/>
        <w:jc w:val="center"/>
        <w:rPr>
          <w:rFonts w:ascii="Times New Roman" w:hAnsi="Times New Roman" w:cs="Times New Roman"/>
          <w:iCs/>
          <w:u w:val="single"/>
        </w:rPr>
      </w:pPr>
      <w:r w:rsidRPr="003548C7">
        <w:rPr>
          <w:rFonts w:ascii="Times New Roman" w:hAnsi="Times New Roman" w:cs="Times New Roman"/>
          <w:b/>
          <w:bCs/>
          <w:sz w:val="28"/>
          <w:szCs w:val="28"/>
          <w:u w:val="single"/>
        </w:rPr>
        <w:t>Электрический транспорт железных дорог</w:t>
      </w:r>
    </w:p>
    <w:p w14:paraId="56302F0E" w14:textId="77777777" w:rsidR="00337E7A" w:rsidRPr="003548C7" w:rsidRDefault="00337E7A" w:rsidP="003548C7">
      <w:pPr>
        <w:spacing w:after="0" w:line="240" w:lineRule="auto"/>
        <w:jc w:val="center"/>
        <w:rPr>
          <w:rFonts w:ascii="Times New Roman" w:hAnsi="Times New Roman" w:cs="Times New Roman"/>
          <w:szCs w:val="24"/>
        </w:rPr>
      </w:pPr>
      <w:r w:rsidRPr="003548C7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118A1D3B" w14:textId="77777777" w:rsidR="00337E7A" w:rsidRDefault="00337E7A" w:rsidP="00337E7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A901E8C" w14:textId="77777777"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</w:p>
    <w:p w14:paraId="05F0D0F5" w14:textId="77777777" w:rsidR="00337E7A" w:rsidRDefault="00337E7A" w:rsidP="00337E7A">
      <w:pPr>
        <w:pStyle w:val="11"/>
        <w:keepNext w:val="0"/>
        <w:keepLines w:val="0"/>
        <w:widowControl w:val="0"/>
        <w:ind w:left="360"/>
        <w:jc w:val="center"/>
        <w:rPr>
          <w:rFonts w:ascii="Bookman Old Style" w:hAnsi="Bookman Old Style" w:cs="Bookman Old Style"/>
          <w:color w:val="auto"/>
          <w:spacing w:val="100"/>
        </w:rPr>
      </w:pPr>
      <w:r w:rsidRPr="00B515F5">
        <w:rPr>
          <w:rFonts w:ascii="Bookman Old Style" w:hAnsi="Bookman Old Style" w:cs="Bookman Old Style"/>
          <w:color w:val="auto"/>
          <w:spacing w:val="100"/>
        </w:rPr>
        <w:t>Оглавление</w:t>
      </w:r>
    </w:p>
    <w:p w14:paraId="028CF04B" w14:textId="77777777" w:rsidR="00337E7A" w:rsidRPr="000D02DB" w:rsidRDefault="00337E7A" w:rsidP="00337E7A"/>
    <w:p w14:paraId="73EB23F1" w14:textId="77777777"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1ECEC553" w14:textId="77777777" w:rsidR="00337E7A" w:rsidRPr="009E1016" w:rsidRDefault="00337E7A" w:rsidP="00337E7A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7D74B36D" w14:textId="77777777" w:rsidR="00337E7A" w:rsidRPr="009E1016" w:rsidRDefault="00337E7A" w:rsidP="00337E7A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0114583C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04899E30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2E8647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067F68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F68EA1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E9B5E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F3F2D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FB854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D9A6B3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80F9A3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99BC7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5000C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3A4CF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7A7CA4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B077C6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93D46C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ED015D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E25D4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A223368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1AEDD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23B29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D862D8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8C9CF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6F31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4C4764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FFB3B72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424453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E80A07A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799636D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88373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EBB4B6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248125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1F3A936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BAF32C9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0B3C55BE" w14:textId="77777777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24B202DD" w14:textId="77777777" w:rsidR="00D90422" w:rsidRPr="009E1016" w:rsidRDefault="00135D1D" w:rsidP="003B1BC7">
      <w:pPr>
        <w:pStyle w:val="s1"/>
        <w:ind w:firstLine="708"/>
        <w:jc w:val="both"/>
      </w:pPr>
      <w:r>
        <w:t>Формы промежуточной аттестации</w:t>
      </w:r>
      <w:r w:rsidRPr="00AF5BB4">
        <w:t>:</w:t>
      </w:r>
      <w:r w:rsidR="00372E2A" w:rsidRPr="00372E2A">
        <w:rPr>
          <w:i/>
        </w:rPr>
        <w:t xml:space="preserve"> </w:t>
      </w:r>
      <w:r w:rsidR="006F3508">
        <w:rPr>
          <w:i/>
        </w:rPr>
        <w:t>зачет (3 семестр – очное обучение, 2 курс – заочное обучение).</w:t>
      </w:r>
    </w:p>
    <w:p w14:paraId="5C248B89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0109E9E7" w14:textId="77777777" w:rsidR="00EE3C25" w:rsidRPr="00AF5BB4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719"/>
      </w:tblGrid>
      <w:tr w:rsidR="00CF0A07" w:rsidRPr="009B4FAE" w14:paraId="1C636368" w14:textId="77777777" w:rsidTr="00AF5BB4">
        <w:trPr>
          <w:trHeight w:val="493"/>
        </w:trPr>
        <w:tc>
          <w:tcPr>
            <w:tcW w:w="3685" w:type="dxa"/>
          </w:tcPr>
          <w:p w14:paraId="745F024E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6804" w:type="dxa"/>
          </w:tcPr>
          <w:p w14:paraId="7BE85DCC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CF0A07" w:rsidRPr="009B4FAE" w14:paraId="28563711" w14:textId="77777777" w:rsidTr="00AF5BB4">
        <w:trPr>
          <w:trHeight w:val="310"/>
        </w:trPr>
        <w:tc>
          <w:tcPr>
            <w:tcW w:w="3685" w:type="dxa"/>
          </w:tcPr>
          <w:p w14:paraId="2BE94FD8" w14:textId="77777777" w:rsidR="00CF0A07" w:rsidRPr="00AF5BB4" w:rsidRDefault="00AF5BB4" w:rsidP="00AF5BB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color w:val="00B050"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sz w:val="20"/>
                <w:szCs w:val="20"/>
              </w:rPr>
              <w:t>ОПК-1.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6804" w:type="dxa"/>
          </w:tcPr>
          <w:p w14:paraId="30A8DAC0" w14:textId="77777777" w:rsidR="00CF0A07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  <w:p w14:paraId="58DCC3F3" w14:textId="77777777" w:rsidR="00AF5BB4" w:rsidRPr="00AF5BB4" w:rsidRDefault="00AF5BB4" w:rsidP="00111010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AF5BB4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</w:tr>
    </w:tbl>
    <w:p w14:paraId="0E8B4F56" w14:textId="77777777" w:rsidR="003B1BC7" w:rsidRDefault="003B1BC7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</w:p>
    <w:p w14:paraId="116F46A6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74F60ED1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1EA350D4" w14:textId="77777777" w:rsidR="00AF1A69" w:rsidRPr="003B1BC7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70"/>
        <w:gridCol w:w="4794"/>
        <w:gridCol w:w="1907"/>
      </w:tblGrid>
      <w:tr w:rsidR="009B4FAE" w:rsidRPr="009B4FAE" w14:paraId="01E1B4A1" w14:textId="77777777" w:rsidTr="00CF1A5A">
        <w:tc>
          <w:tcPr>
            <w:tcW w:w="3685" w:type="dxa"/>
          </w:tcPr>
          <w:p w14:paraId="7A6093E1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4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61607C9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76359D5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85E0A">
              <w:rPr>
                <w:rFonts w:ascii="Times New Roman" w:hAnsi="Times New Roman"/>
                <w:sz w:val="20"/>
                <w:szCs w:val="20"/>
              </w:rPr>
              <w:t xml:space="preserve">(семестр </w:t>
            </w:r>
            <w:r w:rsidR="00C85E0A">
              <w:rPr>
                <w:rFonts w:ascii="Times New Roman" w:hAnsi="Times New Roman"/>
                <w:sz w:val="20"/>
                <w:szCs w:val="20"/>
                <w:u w:val="single"/>
              </w:rPr>
              <w:t>3</w:t>
            </w:r>
            <w:r w:rsidR="00C85E0A">
              <w:rPr>
                <w:rFonts w:ascii="Times New Roman" w:hAnsi="Times New Roman"/>
                <w:sz w:val="20"/>
                <w:szCs w:val="20"/>
                <w:lang w:val="en-US"/>
              </w:rPr>
              <w:t>/</w:t>
            </w:r>
            <w:r w:rsidR="00C85E0A">
              <w:rPr>
                <w:rFonts w:ascii="Times New Roman" w:hAnsi="Times New Roman"/>
                <w:sz w:val="20"/>
                <w:szCs w:val="20"/>
              </w:rPr>
              <w:t xml:space="preserve"> курс</w:t>
            </w:r>
            <w:r w:rsidR="00C85E0A">
              <w:rPr>
                <w:rFonts w:ascii="Times New Roman" w:hAnsi="Times New Roman"/>
                <w:sz w:val="20"/>
                <w:szCs w:val="20"/>
                <w:u w:val="single"/>
              </w:rPr>
              <w:t xml:space="preserve"> 2</w:t>
            </w:r>
            <w:r w:rsidR="00C85E0A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CF0A07" w:rsidRPr="009B4FAE" w14:paraId="7027405E" w14:textId="77777777" w:rsidTr="00CF1A5A">
        <w:tc>
          <w:tcPr>
            <w:tcW w:w="3685" w:type="dxa"/>
            <w:vMerge w:val="restart"/>
          </w:tcPr>
          <w:p w14:paraId="4ADB2395" w14:textId="77777777" w:rsidR="00CF0A07" w:rsidRPr="006F3DF8" w:rsidRDefault="00AF5BB4" w:rsidP="006F3DF8">
            <w:pPr>
              <w:autoSpaceDE w:val="0"/>
              <w:autoSpaceDN w:val="0"/>
              <w:adjustRightInd w:val="0"/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4820" w:type="dxa"/>
          </w:tcPr>
          <w:p w14:paraId="53F0F395" w14:textId="77777777" w:rsidR="00F63043" w:rsidRDefault="00CF0A07" w:rsidP="00F630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DBD6D8C" w14:textId="77777777" w:rsidR="00CF0A07" w:rsidRPr="00F63043" w:rsidRDefault="00F63043" w:rsidP="00F63043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основные понятия и законы </w:t>
            </w:r>
            <w:r w:rsidR="006C03A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теплотехники: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6C03A3" w:rsidRPr="006C03A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технической термодинамики и тепломассообмена, основ теории горения</w:t>
            </w:r>
            <w:r w:rsidR="006C03A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, </w:t>
            </w: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и их роль в решении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предметно-профильных задач</w:t>
            </w:r>
          </w:p>
        </w:tc>
        <w:tc>
          <w:tcPr>
            <w:tcW w:w="1914" w:type="dxa"/>
          </w:tcPr>
          <w:p w14:paraId="47208C92" w14:textId="77777777" w:rsidR="00844195" w:rsidRPr="00BC79C8" w:rsidRDefault="00844195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2.1.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>1</w:t>
            </w:r>
          </w:p>
          <w:p w14:paraId="46BD886B" w14:textId="77777777" w:rsidR="00CF1A5A" w:rsidRPr="009B4FAE" w:rsidRDefault="00BC79C8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Вопросы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F47B6" w:rsidRPr="00BC79C8">
              <w:rPr>
                <w:rFonts w:ascii="Times New Roman" w:hAnsi="Times New Roman"/>
                <w:sz w:val="20"/>
                <w:szCs w:val="20"/>
              </w:rPr>
              <w:t>2.1.</w:t>
            </w:r>
            <w:r w:rsidR="00E10CC5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</w:tr>
      <w:tr w:rsidR="00CF0A07" w:rsidRPr="009B4FAE" w14:paraId="032DB669" w14:textId="77777777" w:rsidTr="00CF1A5A">
        <w:tc>
          <w:tcPr>
            <w:tcW w:w="3685" w:type="dxa"/>
            <w:vMerge/>
          </w:tcPr>
          <w:p w14:paraId="2CDD4BA3" w14:textId="77777777"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0AB7EDC" w14:textId="77777777" w:rsidR="00F63043" w:rsidRDefault="00CF0A07" w:rsidP="00CF1A5A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E2EA52D" w14:textId="77777777" w:rsidR="00CF0A07" w:rsidRPr="002103AC" w:rsidRDefault="006F3DF8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использовать основные понятия и законы </w:t>
            </w:r>
            <w:r w:rsidR="006C03A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теплотехники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для решения предметно-профильных задач</w:t>
            </w:r>
          </w:p>
        </w:tc>
        <w:tc>
          <w:tcPr>
            <w:tcW w:w="1914" w:type="dxa"/>
          </w:tcPr>
          <w:p w14:paraId="2E836E5D" w14:textId="77777777" w:rsidR="00734C22" w:rsidRPr="009B4FAE" w:rsidRDefault="00734C22" w:rsidP="00A307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п. 2.2.</w:t>
            </w:r>
            <w:r w:rsidR="00050CBA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CF0A07" w:rsidRPr="009B4FAE" w14:paraId="2DB4D1F6" w14:textId="77777777" w:rsidTr="00CF1A5A">
        <w:tc>
          <w:tcPr>
            <w:tcW w:w="3685" w:type="dxa"/>
            <w:vMerge/>
          </w:tcPr>
          <w:p w14:paraId="0BBB9EB5" w14:textId="77777777" w:rsidR="00CF0A07" w:rsidRPr="006F3DF8" w:rsidRDefault="00CF0A07" w:rsidP="0011101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7C440F3" w14:textId="77777777" w:rsidR="00F63043" w:rsidRDefault="00CF0A07" w:rsidP="00F63043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7EFC87C6" w14:textId="77777777" w:rsidR="00CF0A07" w:rsidRPr="002103AC" w:rsidRDefault="00F63043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навыками </w:t>
            </w:r>
            <w:r w:rsidR="006C03A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проведения</w:t>
            </w:r>
            <w:r w:rsidR="006C03A3" w:rsidRPr="006C03A3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тепловых расчетов</w:t>
            </w:r>
            <w:r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для решения предметно-профильных задач</w:t>
            </w:r>
          </w:p>
        </w:tc>
        <w:tc>
          <w:tcPr>
            <w:tcW w:w="1914" w:type="dxa"/>
          </w:tcPr>
          <w:p w14:paraId="38F1C239" w14:textId="77777777" w:rsidR="00CF0A07" w:rsidRPr="009B4FAE" w:rsidRDefault="00734C22" w:rsidP="00A307E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</w:t>
            </w:r>
            <w:r w:rsidR="00A307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2.3.1</w:t>
            </w:r>
          </w:p>
        </w:tc>
      </w:tr>
      <w:tr w:rsidR="00361F5D" w:rsidRPr="009B4FAE" w14:paraId="006C69F9" w14:textId="77777777" w:rsidTr="00CF1A5A">
        <w:tc>
          <w:tcPr>
            <w:tcW w:w="3685" w:type="dxa"/>
            <w:vMerge w:val="restart"/>
          </w:tcPr>
          <w:p w14:paraId="0CE78843" w14:textId="77777777" w:rsidR="00361F5D" w:rsidRPr="006F3DF8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4820" w:type="dxa"/>
          </w:tcPr>
          <w:p w14:paraId="2963272A" w14:textId="77777777" w:rsidR="00EA0A3C" w:rsidRDefault="00361F5D" w:rsidP="00361F5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BE25245" w14:textId="77777777" w:rsidR="00361F5D" w:rsidRPr="00EA0A3C" w:rsidRDefault="00F63043" w:rsidP="00EA0A3C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методы </w:t>
            </w:r>
            <w:r w:rsidR="006C03A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п</w:t>
            </w:r>
            <w:r w:rsidR="006C03A3" w:rsidRPr="006C03A3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олучения, передачи и использования теплоты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58328C">
              <w:t xml:space="preserve"> </w:t>
            </w:r>
            <w:r w:rsidR="0058328C" w:rsidRPr="0058328C">
              <w:rPr>
                <w:rFonts w:ascii="Times New Roman" w:hAnsi="Times New Roman" w:cs="Times New Roman"/>
                <w:iCs/>
                <w:sz w:val="20"/>
                <w:szCs w:val="20"/>
              </w:rPr>
              <w:t>методы теплосбережения</w:t>
            </w:r>
            <w:r w:rsidR="0058328C">
              <w:rPr>
                <w:rFonts w:ascii="Times New Roman" w:hAnsi="Times New Roman" w:cs="Times New Roman"/>
                <w:iCs/>
                <w:sz w:val="20"/>
                <w:szCs w:val="20"/>
              </w:rPr>
              <w:t>,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методику пров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едения 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обработки результатов </w:t>
            </w:r>
            <w:r w:rsidR="006C03A3">
              <w:rPr>
                <w:rFonts w:ascii="Times New Roman" w:hAnsi="Times New Roman" w:cs="Times New Roman"/>
                <w:iCs/>
                <w:sz w:val="20"/>
                <w:szCs w:val="20"/>
              </w:rPr>
              <w:t>теплотехнического</w:t>
            </w:r>
            <w:r w:rsidR="00EA0A3C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эксперимента</w:t>
            </w:r>
          </w:p>
        </w:tc>
        <w:tc>
          <w:tcPr>
            <w:tcW w:w="1914" w:type="dxa"/>
          </w:tcPr>
          <w:p w14:paraId="147AFD02" w14:textId="77777777" w:rsidR="00D77FF9" w:rsidRDefault="00D77FF9" w:rsidP="00D77FF9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Тесты п. 2.</w:t>
            </w:r>
            <w:r w:rsidR="00050CBA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050CBA">
              <w:rPr>
                <w:rFonts w:ascii="Times New Roman" w:hAnsi="Times New Roman"/>
                <w:sz w:val="20"/>
                <w:szCs w:val="20"/>
              </w:rPr>
              <w:t>3</w:t>
            </w:r>
          </w:p>
          <w:p w14:paraId="4D48E455" w14:textId="77777777" w:rsidR="00361F5D" w:rsidRPr="009B4FAE" w:rsidRDefault="00AF47B6" w:rsidP="00AF47B6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Вопросы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>
              <w:rPr>
                <w:rFonts w:ascii="Times New Roman" w:hAnsi="Times New Roman"/>
                <w:sz w:val="20"/>
                <w:szCs w:val="20"/>
              </w:rPr>
              <w:t>2.1.</w:t>
            </w:r>
            <w:r w:rsidR="00050CBA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</w:tr>
      <w:tr w:rsidR="00361F5D" w:rsidRPr="009B4FAE" w14:paraId="35408D8F" w14:textId="77777777" w:rsidTr="00CF1A5A">
        <w:tc>
          <w:tcPr>
            <w:tcW w:w="3685" w:type="dxa"/>
            <w:vMerge/>
          </w:tcPr>
          <w:p w14:paraId="5A2A27CF" w14:textId="77777777"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E460C71" w14:textId="77777777" w:rsidR="00EA0A3C" w:rsidRDefault="00361F5D" w:rsidP="00361F5D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057FAA2" w14:textId="77777777" w:rsidR="00361F5D" w:rsidRPr="002103AC" w:rsidRDefault="00EA0A3C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объектов, процессов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явлений,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проводить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6C03A3">
              <w:rPr>
                <w:rFonts w:ascii="Times New Roman" w:hAnsi="Times New Roman" w:cs="Times New Roman"/>
                <w:iCs/>
                <w:sz w:val="20"/>
                <w:szCs w:val="20"/>
              </w:rPr>
              <w:t>теплотехнические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эксперименты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обрабатывать их результаты </w:t>
            </w:r>
          </w:p>
        </w:tc>
        <w:tc>
          <w:tcPr>
            <w:tcW w:w="1914" w:type="dxa"/>
          </w:tcPr>
          <w:p w14:paraId="4A36D971" w14:textId="77777777" w:rsidR="00361F5D" w:rsidRPr="009B4FAE" w:rsidRDefault="00361F5D" w:rsidP="00734C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</w:t>
            </w:r>
            <w:r w:rsidR="00BC79C8">
              <w:rPr>
                <w:rFonts w:ascii="Times New Roman" w:hAnsi="Times New Roman"/>
                <w:sz w:val="20"/>
                <w:szCs w:val="20"/>
              </w:rPr>
              <w:t xml:space="preserve">п. </w:t>
            </w:r>
            <w:r w:rsidR="00A307EF">
              <w:rPr>
                <w:rFonts w:ascii="Times New Roman" w:hAnsi="Times New Roman"/>
                <w:sz w:val="20"/>
                <w:szCs w:val="20"/>
              </w:rPr>
              <w:t>2.2.</w:t>
            </w:r>
            <w:r w:rsidR="00050CBA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</w:tr>
      <w:tr w:rsidR="00361F5D" w:rsidRPr="009B4FAE" w14:paraId="13E63FE1" w14:textId="77777777" w:rsidTr="00CF1A5A">
        <w:tc>
          <w:tcPr>
            <w:tcW w:w="3685" w:type="dxa"/>
            <w:vMerge/>
          </w:tcPr>
          <w:p w14:paraId="08837015" w14:textId="77777777"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356F93E5" w14:textId="77777777" w:rsidR="00EA0A3C" w:rsidRDefault="00361F5D" w:rsidP="00361F5D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14898FDC" w14:textId="77777777" w:rsidR="00361F5D" w:rsidRPr="002103AC" w:rsidRDefault="00EA0A3C" w:rsidP="00BC79C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навыками применения методов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теоретического и экспериментального исследования объектов, процессов</w:t>
            </w:r>
            <w:r w:rsidR="00D12A8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явлений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, 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навыками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про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ведения </w:t>
            </w:r>
            <w:r w:rsidR="006C03A3">
              <w:rPr>
                <w:rFonts w:ascii="Times New Roman" w:hAnsi="Times New Roman" w:cs="Times New Roman"/>
                <w:iCs/>
                <w:sz w:val="20"/>
                <w:szCs w:val="20"/>
              </w:rPr>
              <w:t>теплотехнических</w:t>
            </w:r>
            <w:r w:rsidR="00E96D6B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экспериментов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 заданной методике</w:t>
            </w: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и </w:t>
            </w:r>
            <w:r w:rsidR="009E6E1D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обработки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их результат</w:t>
            </w:r>
            <w:r w:rsidR="009E6E1D">
              <w:rPr>
                <w:rFonts w:ascii="Times New Roman" w:hAnsi="Times New Roman" w:cs="Times New Roman"/>
                <w:iCs/>
                <w:sz w:val="20"/>
                <w:szCs w:val="20"/>
              </w:rPr>
              <w:t>ов</w:t>
            </w:r>
          </w:p>
        </w:tc>
        <w:tc>
          <w:tcPr>
            <w:tcW w:w="1914" w:type="dxa"/>
          </w:tcPr>
          <w:p w14:paraId="7C60B253" w14:textId="77777777" w:rsidR="00361F5D" w:rsidRPr="009B4FAE" w:rsidRDefault="00734C22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Задания п.2.3.2</w:t>
            </w:r>
          </w:p>
          <w:p w14:paraId="24A61E54" w14:textId="77777777" w:rsidR="00361F5D" w:rsidRPr="009B4FAE" w:rsidRDefault="00361F5D" w:rsidP="00361F5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4"/>
    </w:tbl>
    <w:p w14:paraId="032D5988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DD0721F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045362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40B7068D" w14:textId="77777777" w:rsidR="00045362" w:rsidRDefault="00045362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 собеседование;</w:t>
      </w:r>
    </w:p>
    <w:p w14:paraId="4883205F" w14:textId="77777777" w:rsidR="00F545A4" w:rsidRPr="007419C7" w:rsidRDefault="00045362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2</w:t>
      </w:r>
      <w:r w:rsidR="002833EC" w:rsidRPr="007419C7">
        <w:rPr>
          <w:rFonts w:ascii="Times New Roman" w:eastAsia="Times New Roman" w:hAnsi="Times New Roman"/>
          <w:sz w:val="24"/>
          <w:szCs w:val="24"/>
        </w:rPr>
        <w:t>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CB4530">
        <w:rPr>
          <w:rFonts w:ascii="Times New Roman" w:eastAsia="Times New Roman" w:hAnsi="Times New Roman"/>
          <w:sz w:val="24"/>
          <w:szCs w:val="24"/>
        </w:rPr>
        <w:t>университета.</w:t>
      </w:r>
    </w:p>
    <w:p w14:paraId="697DAB7C" w14:textId="77777777" w:rsidR="006F3DF8" w:rsidRPr="007419C7" w:rsidRDefault="006F3DF8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5289F1F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526D316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420CADF5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454038">
        <w:rPr>
          <w:rFonts w:ascii="Times New Roman" w:eastAsia="Times New Roman" w:hAnsi="Times New Roman"/>
          <w:b/>
          <w:bCs/>
          <w:iCs/>
          <w:sz w:val="24"/>
          <w:szCs w:val="24"/>
        </w:rPr>
        <w:t>знаний в качестве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7B7A67AB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1E7F8E5" w14:textId="77777777" w:rsidR="006459F1" w:rsidRPr="003B1BC7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3B1BC7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44E8A43B" w14:textId="77777777" w:rsidTr="006459F1">
        <w:tc>
          <w:tcPr>
            <w:tcW w:w="3018" w:type="dxa"/>
          </w:tcPr>
          <w:p w14:paraId="5B4420B6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5FA7D6CF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BFC4D4A" w14:textId="77777777" w:rsidTr="006459F1">
        <w:tc>
          <w:tcPr>
            <w:tcW w:w="3018" w:type="dxa"/>
          </w:tcPr>
          <w:p w14:paraId="2BF14DE4" w14:textId="77777777" w:rsidR="00560597" w:rsidRPr="006B0549" w:rsidRDefault="006F3DF8" w:rsidP="006459F1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579" w:type="dxa"/>
            <w:gridSpan w:val="2"/>
          </w:tcPr>
          <w:p w14:paraId="6345F13A" w14:textId="77777777" w:rsidR="00663E35" w:rsidRDefault="00663E35" w:rsidP="00663E3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0D443044" w14:textId="77777777" w:rsidR="00560597" w:rsidRPr="006459F1" w:rsidRDefault="00045362" w:rsidP="00663E35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04536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основные понятия и законы теплотехники: технической термодинамики и тепломассообмена, основ теории горения, и их роль в решении предметно-профильных задач</w:t>
            </w:r>
          </w:p>
        </w:tc>
      </w:tr>
      <w:tr w:rsidR="002103AC" w:rsidRPr="006459F1" w14:paraId="77058516" w14:textId="77777777" w:rsidTr="00111010">
        <w:trPr>
          <w:trHeight w:val="742"/>
        </w:trPr>
        <w:tc>
          <w:tcPr>
            <w:tcW w:w="10597" w:type="dxa"/>
            <w:gridSpan w:val="3"/>
          </w:tcPr>
          <w:p w14:paraId="692DC647" w14:textId="77777777" w:rsidR="00361F5D" w:rsidRPr="001F293D" w:rsidRDefault="00361F5D" w:rsidP="00F96A6E">
            <w:pPr>
              <w:ind w:left="36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1C1C8D0D" w14:textId="77777777" w:rsidR="00361F5D" w:rsidRDefault="00844195" w:rsidP="00361F5D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725F16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</w:t>
            </w:r>
            <w:r w:rsidR="00361F5D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>Примеры тестов</w:t>
            </w:r>
            <w:r w:rsidR="00663E35">
              <w:rPr>
                <w:rFonts w:ascii="Times New Roman" w:eastAsia="Times New Roman" w:hAnsi="Times New Roman"/>
                <w:b/>
                <w:sz w:val="20"/>
                <w:szCs w:val="20"/>
              </w:rPr>
              <w:t>ых заданий</w:t>
            </w:r>
          </w:p>
          <w:p w14:paraId="0E5BFDD9" w14:textId="77777777" w:rsidR="00663E35" w:rsidRPr="0044340D" w:rsidRDefault="00663E35" w:rsidP="00361F5D">
            <w:pPr>
              <w:jc w:val="center"/>
              <w:rPr>
                <w:rFonts w:ascii="Times New Roman" w:eastAsia="Times New Roman" w:hAnsi="Times New Roman"/>
                <w:b/>
                <w:sz w:val="16"/>
                <w:szCs w:val="16"/>
              </w:rPr>
            </w:pPr>
          </w:p>
          <w:p w14:paraId="7A26244D" w14:textId="77777777" w:rsidR="00E60417" w:rsidRPr="00E60417" w:rsidRDefault="00E60417" w:rsidP="00DD0D22">
            <w:pPr>
              <w:numPr>
                <w:ilvl w:val="0"/>
                <w:numId w:val="5"/>
              </w:numPr>
              <w:ind w:left="0" w:firstLine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Предметом технической термодинамики являются …</w:t>
            </w:r>
          </w:p>
          <w:p w14:paraId="244BA033" w14:textId="77777777" w:rsidR="00E60417" w:rsidRPr="00E60417" w:rsidRDefault="00E60417" w:rsidP="00DD0D22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закономерности взаимного превращения тепловой и механической энергии и свойства тел, участвующих в этих превращениях</w:t>
            </w:r>
          </w:p>
          <w:p w14:paraId="044D92AE" w14:textId="77777777" w:rsidR="00E60417" w:rsidRPr="00E60417" w:rsidRDefault="00E60417" w:rsidP="00DD0D22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закономерности взаимного превращения тепловой и механической энергии и масса тел, участвующих в этих превращениях</w:t>
            </w:r>
          </w:p>
          <w:p w14:paraId="2F00E1FF" w14:textId="77777777" w:rsidR="00E60417" w:rsidRPr="00E60417" w:rsidRDefault="00E60417" w:rsidP="00DD0D22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закономерности взаимного превращения тепловой и механической энергии и объем тел, участвующих в этих превращениях</w:t>
            </w:r>
          </w:p>
          <w:p w14:paraId="4FEAC3BC" w14:textId="77777777" w:rsidR="00E60417" w:rsidRPr="00E60417" w:rsidRDefault="00E60417" w:rsidP="00DD0D22">
            <w:pPr>
              <w:numPr>
                <w:ilvl w:val="0"/>
                <w:numId w:val="6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Calibri" w:eastAsia="Times New Roman" w:hAnsi="Calibri" w:cs="Times New Roman"/>
                <w:noProof/>
              </w:rPr>
              <w:drawing>
                <wp:anchor distT="0" distB="0" distL="114300" distR="114300" simplePos="0" relativeHeight="251645440" behindDoc="0" locked="0" layoutInCell="1" allowOverlap="1" wp14:anchorId="03931B4F" wp14:editId="3D8B5761">
                  <wp:simplePos x="0" y="0"/>
                  <wp:positionH relativeFrom="column">
                    <wp:posOffset>4832350</wp:posOffset>
                  </wp:positionH>
                  <wp:positionV relativeFrom="paragraph">
                    <wp:posOffset>265430</wp:posOffset>
                  </wp:positionV>
                  <wp:extent cx="1407795" cy="1087120"/>
                  <wp:effectExtent l="0" t="0" r="1905" b="0"/>
                  <wp:wrapSquare wrapText="bothSides"/>
                  <wp:docPr id="8" name="Рисунок 6" descr="http://mypage.i-exam.ru/pic/1737_210296/7D8995FD287CD187B945AB2DA165CDF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http://mypage.i-exam.ru/pic/1737_210296/7D8995FD287CD187B945AB2DA165CDF7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755" t="12308" r="20290" b="1307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7795" cy="10871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закономерности взаимного превращения тепловой и механической энергии и сила притяжения тел, участвующих в этих превращениях</w:t>
            </w:r>
          </w:p>
          <w:p w14:paraId="7C63E3CD" w14:textId="77777777"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1F272DE1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T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1000 К, 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v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3 м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</w:rPr>
              <w:t>3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/кг, 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T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2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10 К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то 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v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bscript"/>
              </w:rPr>
              <w:t>1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= 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___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м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  <w:vertAlign w:val="superscript"/>
              </w:rPr>
              <w:t>3</w:t>
            </w:r>
            <w:r w:rsidRPr="00E6041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/кг.</w:t>
            </w:r>
          </w:p>
          <w:p w14:paraId="3D17D4B3" w14:textId="77777777" w:rsidR="00E60417" w:rsidRPr="00E60417" w:rsidRDefault="00E60417" w:rsidP="00DD0D22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0,3</w:t>
            </w:r>
          </w:p>
          <w:p w14:paraId="5647A733" w14:textId="77777777" w:rsidR="00E60417" w:rsidRPr="00E60417" w:rsidRDefault="00E60417" w:rsidP="00DD0D22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300</w:t>
            </w:r>
          </w:p>
          <w:p w14:paraId="15E63702" w14:textId="77777777" w:rsidR="00E60417" w:rsidRPr="00E60417" w:rsidRDefault="00E60417" w:rsidP="00DD0D22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0,03</w:t>
            </w:r>
          </w:p>
          <w:p w14:paraId="3BD8F549" w14:textId="77777777" w:rsidR="00E60417" w:rsidRPr="00E60417" w:rsidRDefault="00E60417" w:rsidP="00DD0D22">
            <w:pPr>
              <w:numPr>
                <w:ilvl w:val="0"/>
                <w:numId w:val="7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</w:t>
            </w:r>
          </w:p>
          <w:p w14:paraId="0D46B5C8" w14:textId="77777777"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6CB87F56" w14:textId="77777777"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7CFA0398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Найдите работу, совершаемую двумя молями идеального газа при его изобарном нагревании на 100°С (Дж). R=8,3Дж/</w:t>
            </w:r>
            <w:proofErr w:type="spell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моль•К</w:t>
            </w:r>
            <w:proofErr w:type="spell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14:paraId="1E68DA14" w14:textId="77777777" w:rsidR="00E60417" w:rsidRPr="00E60417" w:rsidRDefault="00E60417" w:rsidP="00DD0D22">
            <w:pPr>
              <w:numPr>
                <w:ilvl w:val="0"/>
                <w:numId w:val="8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166</w:t>
            </w:r>
          </w:p>
          <w:p w14:paraId="3782EE7C" w14:textId="77777777" w:rsidR="00E60417" w:rsidRPr="00E60417" w:rsidRDefault="00E60417" w:rsidP="00DD0D22">
            <w:pPr>
              <w:numPr>
                <w:ilvl w:val="0"/>
                <w:numId w:val="8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1660</w:t>
            </w:r>
          </w:p>
          <w:p w14:paraId="3503CDE2" w14:textId="77777777" w:rsidR="00E60417" w:rsidRPr="00E60417" w:rsidRDefault="00E60417" w:rsidP="00DD0D22">
            <w:pPr>
              <w:numPr>
                <w:ilvl w:val="0"/>
                <w:numId w:val="8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Calibri" w:eastAsia="Times New Roman" w:hAnsi="Calibri" w:cs="Times New Roman"/>
                <w:noProof/>
              </w:rPr>
              <w:drawing>
                <wp:anchor distT="0" distB="0" distL="114300" distR="114300" simplePos="0" relativeHeight="251646464" behindDoc="0" locked="0" layoutInCell="1" allowOverlap="1" wp14:anchorId="25A3E820" wp14:editId="1C0CDCD5">
                  <wp:simplePos x="0" y="0"/>
                  <wp:positionH relativeFrom="column">
                    <wp:posOffset>4951730</wp:posOffset>
                  </wp:positionH>
                  <wp:positionV relativeFrom="paragraph">
                    <wp:posOffset>64135</wp:posOffset>
                  </wp:positionV>
                  <wp:extent cx="1619250" cy="1400810"/>
                  <wp:effectExtent l="0" t="0" r="0" b="8890"/>
                  <wp:wrapSquare wrapText="bothSides"/>
                  <wp:docPr id="7" name="Рисунок 10" descr="http://mypage.i-exam.ru/pic/1737_210308/BAAA20E05843835CFBCFFF4DADAEA75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 descr="http://mypage.i-exam.ru/pic/1737_210308/BAAA20E05843835CFBCFFF4DADAEA75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2706" t="11971" r="17210" b="721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1400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830</w:t>
            </w:r>
          </w:p>
          <w:p w14:paraId="6DFE31D6" w14:textId="77777777" w:rsidR="00E60417" w:rsidRPr="00E60417" w:rsidRDefault="00E60417" w:rsidP="00DD0D22">
            <w:pPr>
              <w:numPr>
                <w:ilvl w:val="0"/>
                <w:numId w:val="8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0,166</w:t>
            </w:r>
          </w:p>
          <w:p w14:paraId="4BCADDAC" w14:textId="77777777"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40A6DDEF" w14:textId="77777777"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5C9CFA7B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Теплота в цикле </w:t>
            </w:r>
            <w:proofErr w:type="spell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Ренкина</w:t>
            </w:r>
            <w:proofErr w:type="spell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, представленном на графике, отводится в процессе …</w:t>
            </w:r>
          </w:p>
          <w:p w14:paraId="0D4226AA" w14:textId="77777777" w:rsidR="00E60417" w:rsidRPr="00E60417" w:rsidRDefault="00E60417" w:rsidP="00DD0D22">
            <w:pPr>
              <w:numPr>
                <w:ilvl w:val="0"/>
                <w:numId w:val="9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1–2</w:t>
            </w:r>
          </w:p>
          <w:p w14:paraId="3DD20367" w14:textId="77777777" w:rsidR="00E60417" w:rsidRPr="00E60417" w:rsidRDefault="00E60417" w:rsidP="00DD0D22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2–3</w:t>
            </w:r>
          </w:p>
          <w:p w14:paraId="3CD9505F" w14:textId="77777777" w:rsidR="00E60417" w:rsidRPr="00E60417" w:rsidRDefault="00E60417" w:rsidP="00DD0D22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6–1</w:t>
            </w:r>
          </w:p>
          <w:p w14:paraId="77ED3110" w14:textId="77777777" w:rsidR="00E60417" w:rsidRPr="00E60417" w:rsidRDefault="00E60417" w:rsidP="00DD0D22">
            <w:pPr>
              <w:numPr>
                <w:ilvl w:val="0"/>
                <w:numId w:val="9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5–6</w:t>
            </w:r>
          </w:p>
          <w:p w14:paraId="618029DF" w14:textId="77777777"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CD341FB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Отношение массы водяного пара </w:t>
            </w:r>
            <w:proofErr w:type="spell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п</w:t>
            </w:r>
            <w:proofErr w:type="spell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содержащегося во влажном воздухе, к массе сухого воздуха </w:t>
            </w:r>
            <w:proofErr w:type="spell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m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в</w:t>
            </w:r>
            <w:proofErr w:type="spell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называется …</w:t>
            </w:r>
          </w:p>
          <w:p w14:paraId="1F96F83A" w14:textId="77777777" w:rsidR="00E60417" w:rsidRPr="00E60417" w:rsidRDefault="00E60417" w:rsidP="00DD0D22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влагосодержанием</w:t>
            </w:r>
          </w:p>
          <w:p w14:paraId="7DBD8BD4" w14:textId="77777777" w:rsidR="00E60417" w:rsidRPr="00E60417" w:rsidRDefault="00E60417" w:rsidP="00DD0D22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относительной влажностью</w:t>
            </w:r>
          </w:p>
          <w:p w14:paraId="6BAA3E25" w14:textId="77777777" w:rsidR="00E60417" w:rsidRPr="00E60417" w:rsidRDefault="00E60417" w:rsidP="00DD0D22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абсолютной влажностью</w:t>
            </w:r>
          </w:p>
          <w:p w14:paraId="7D1F14A3" w14:textId="77777777" w:rsidR="00E60417" w:rsidRPr="00E60417" w:rsidRDefault="00E60417" w:rsidP="00DD0D22">
            <w:pPr>
              <w:numPr>
                <w:ilvl w:val="0"/>
                <w:numId w:val="10"/>
              </w:num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точкой росы</w:t>
            </w:r>
          </w:p>
          <w:p w14:paraId="2C67B384" w14:textId="77777777" w:rsidR="00E60417" w:rsidRPr="00E60417" w:rsidRDefault="00E60417" w:rsidP="00E60417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215EA400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Тепловой двигатель за один цикл получает от нагревателя 100 кДж теплоты и отдает холодильнику 60 кДж. Чему равен КПД этого двигателя (%):</w:t>
            </w:r>
          </w:p>
          <w:p w14:paraId="46C64DB2" w14:textId="77777777" w:rsidR="00E60417" w:rsidRPr="00E60417" w:rsidRDefault="00E60417" w:rsidP="00DD0D22">
            <w:pPr>
              <w:numPr>
                <w:ilvl w:val="0"/>
                <w:numId w:val="11"/>
              </w:numPr>
              <w:ind w:left="709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  <w:p w14:paraId="409F7A42" w14:textId="77777777" w:rsidR="00E60417" w:rsidRPr="00E60417" w:rsidRDefault="00E60417" w:rsidP="00DD0D22">
            <w:pPr>
              <w:numPr>
                <w:ilvl w:val="0"/>
                <w:numId w:val="11"/>
              </w:numPr>
              <w:ind w:left="709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40</w:t>
            </w:r>
          </w:p>
          <w:p w14:paraId="41221297" w14:textId="77777777" w:rsidR="00E60417" w:rsidRPr="00E60417" w:rsidRDefault="00E60417" w:rsidP="00DD0D22">
            <w:pPr>
              <w:numPr>
                <w:ilvl w:val="0"/>
                <w:numId w:val="11"/>
              </w:numPr>
              <w:ind w:left="709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60</w:t>
            </w:r>
          </w:p>
          <w:p w14:paraId="532FF1D0" w14:textId="77777777" w:rsidR="00E60417" w:rsidRPr="00E60417" w:rsidRDefault="00E60417" w:rsidP="00DD0D22">
            <w:pPr>
              <w:numPr>
                <w:ilvl w:val="0"/>
                <w:numId w:val="11"/>
              </w:numPr>
              <w:ind w:left="709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0,4</w:t>
            </w:r>
          </w:p>
          <w:p w14:paraId="715C92EC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Коэффициент </w:t>
            </w:r>
            <w:proofErr w:type="spell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температуропроводности</w:t>
            </w:r>
            <w:proofErr w:type="spell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вычисляется по формуле …</w:t>
            </w:r>
          </w:p>
          <w:p w14:paraId="077D6A30" w14:textId="77777777" w:rsidR="00E60417" w:rsidRDefault="00E60417" w:rsidP="00DD0D22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position w:val="-24"/>
                <w:sz w:val="20"/>
                <w:szCs w:val="20"/>
              </w:rPr>
              <w:object w:dxaOrig="720" w:dyaOrig="570" w14:anchorId="34809C9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pt;height:29.25pt" o:ole="" fillcolor="window">
                  <v:imagedata r:id="rId10" o:title=""/>
                </v:shape>
                <o:OLEObject Type="Embed" ProgID="Equation.3" ShapeID="_x0000_i1025" DrawAspect="Content" ObjectID="_1847536531" r:id="rId11"/>
              </w:object>
            </w:r>
            <w:r w:rsidRPr="00E60417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  <w:p w14:paraId="715F700D" w14:textId="77777777" w:rsidR="00E60417" w:rsidRDefault="00E60417" w:rsidP="00DD0D22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Calibri" w:eastAsia="Calibri" w:hAnsi="Calibri" w:cs="Times New Roman"/>
                <w:noProof/>
                <w:position w:val="-28"/>
                <w:sz w:val="20"/>
                <w:szCs w:val="20"/>
              </w:rPr>
              <w:drawing>
                <wp:inline distT="0" distB="0" distL="0" distR="0" wp14:anchorId="45050695" wp14:editId="6CDA49E8">
                  <wp:extent cx="516890" cy="379730"/>
                  <wp:effectExtent l="0" t="0" r="0" b="1270"/>
                  <wp:docPr id="2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6890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55AA0E6" w14:textId="77777777" w:rsidR="00E60417" w:rsidRDefault="00E60417" w:rsidP="00DD0D22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Calibri" w:eastAsia="Calibri" w:hAnsi="Calibri" w:cs="Times New Roman"/>
                <w:noProof/>
                <w:position w:val="-28"/>
                <w:sz w:val="20"/>
                <w:szCs w:val="20"/>
              </w:rPr>
              <w:drawing>
                <wp:inline distT="0" distB="0" distL="0" distR="0" wp14:anchorId="0D5249F0" wp14:editId="28EB2B05">
                  <wp:extent cx="504825" cy="379730"/>
                  <wp:effectExtent l="0" t="0" r="9525" b="1270"/>
                  <wp:docPr id="3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0DB9343" w14:textId="77777777" w:rsidR="00E60417" w:rsidRPr="00E60417" w:rsidRDefault="00E60417" w:rsidP="00DD0D22">
            <w:pPr>
              <w:numPr>
                <w:ilvl w:val="0"/>
                <w:numId w:val="12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Calibri" w:eastAsia="Calibri" w:hAnsi="Calibri" w:cs="Times New Roman"/>
                <w:noProof/>
                <w:position w:val="-32"/>
                <w:sz w:val="24"/>
                <w:szCs w:val="24"/>
              </w:rPr>
              <w:drawing>
                <wp:inline distT="0" distB="0" distL="0" distR="0" wp14:anchorId="60DE2672" wp14:editId="4575D621">
                  <wp:extent cx="617220" cy="409575"/>
                  <wp:effectExtent l="0" t="0" r="0" b="9525"/>
                  <wp:docPr id="4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2AD46FB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Calibri" w:eastAsia="Times New Roman" w:hAnsi="Calibri" w:cs="Times New Roman"/>
                <w:noProof/>
              </w:rPr>
              <w:drawing>
                <wp:anchor distT="0" distB="0" distL="114300" distR="114300" simplePos="0" relativeHeight="251647488" behindDoc="0" locked="0" layoutInCell="1" allowOverlap="1" wp14:anchorId="54A48D59" wp14:editId="47CF759C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-317500</wp:posOffset>
                  </wp:positionV>
                  <wp:extent cx="1119505" cy="1173480"/>
                  <wp:effectExtent l="0" t="0" r="4445" b="7620"/>
                  <wp:wrapSquare wrapText="bothSides"/>
                  <wp:docPr id="9" name="Рисунок 14" descr="http://mypage.i-exam.ru/pic/1737_210312/FF8CB82534303C86BE8185953B6EAC0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4" descr="http://mypage.i-exam.ru/pic/1737_210312/FF8CB82534303C86BE8185953B6EAC0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073" t="9068" r="30426" b="157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9505" cy="11734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Направление вектора теплового потока на рисунке обозначено цифрой …</w:t>
            </w:r>
          </w:p>
          <w:p w14:paraId="7C88FC9F" w14:textId="77777777" w:rsidR="00E60417" w:rsidRPr="00E60417" w:rsidRDefault="00E60417" w:rsidP="00DD0D22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14:paraId="2E506044" w14:textId="77777777" w:rsidR="00E60417" w:rsidRPr="00E60417" w:rsidRDefault="00E60417" w:rsidP="00DD0D22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14:paraId="5C89D7F5" w14:textId="77777777" w:rsidR="00E60417" w:rsidRPr="00E60417" w:rsidRDefault="00E60417" w:rsidP="00DD0D22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14:paraId="2F2EC83E" w14:textId="77777777" w:rsidR="00E60417" w:rsidRPr="00E60417" w:rsidRDefault="00E60417" w:rsidP="00DD0D22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  <w:p w14:paraId="30C4BE21" w14:textId="77777777" w:rsidR="00E60417" w:rsidRPr="00E60417" w:rsidRDefault="00E60417" w:rsidP="00E60417">
            <w:pPr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06BEB608" w14:textId="77777777" w:rsidR="00E60417" w:rsidRPr="00E60417" w:rsidRDefault="00E60417" w:rsidP="00DD0D22">
            <w:pPr>
              <w:numPr>
                <w:ilvl w:val="0"/>
                <w:numId w:val="5"/>
              </w:numPr>
              <w:ind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Конвективный теплообмен - это сложный вид теплообмена, при котором совместно протекают процессы:</w:t>
            </w:r>
          </w:p>
          <w:p w14:paraId="5D5A13AA" w14:textId="77777777" w:rsidR="00E60417" w:rsidRPr="00E60417" w:rsidRDefault="00E60417" w:rsidP="00DD0D22">
            <w:pPr>
              <w:numPr>
                <w:ilvl w:val="0"/>
                <w:numId w:val="14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 xml:space="preserve">теплообмена и </w:t>
            </w:r>
            <w:proofErr w:type="spellStart"/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массообмена</w:t>
            </w:r>
            <w:proofErr w:type="spellEnd"/>
          </w:p>
          <w:p w14:paraId="63B15AE4" w14:textId="77777777" w:rsidR="00E60417" w:rsidRPr="00E60417" w:rsidRDefault="00E60417" w:rsidP="00DD0D22">
            <w:pPr>
              <w:numPr>
                <w:ilvl w:val="0"/>
                <w:numId w:val="14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конвекции и теплоотдачи</w:t>
            </w:r>
          </w:p>
          <w:p w14:paraId="25F8B984" w14:textId="77777777" w:rsidR="00E60417" w:rsidRPr="00E60417" w:rsidRDefault="00E60417" w:rsidP="00DD0D22">
            <w:pPr>
              <w:numPr>
                <w:ilvl w:val="0"/>
                <w:numId w:val="14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теплопроводности и конвекции</w:t>
            </w:r>
          </w:p>
          <w:p w14:paraId="51F1CAE1" w14:textId="77777777" w:rsidR="00E60417" w:rsidRPr="00E60417" w:rsidRDefault="00E60417" w:rsidP="00DD0D22">
            <w:pPr>
              <w:numPr>
                <w:ilvl w:val="0"/>
                <w:numId w:val="14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теплопередачи и конвекции</w:t>
            </w:r>
          </w:p>
          <w:p w14:paraId="4400EFFB" w14:textId="77777777" w:rsidR="00E60417" w:rsidRPr="00E60417" w:rsidRDefault="00E60417" w:rsidP="00E60417">
            <w:pPr>
              <w:ind w:left="360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73034CA4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Calibri" w:eastAsia="Times New Roman" w:hAnsi="Calibri" w:cs="Times New Roman"/>
                <w:noProof/>
              </w:rPr>
              <w:drawing>
                <wp:anchor distT="0" distB="0" distL="114300" distR="114300" simplePos="0" relativeHeight="251648512" behindDoc="0" locked="0" layoutInCell="1" allowOverlap="1" wp14:anchorId="7CDFB92F" wp14:editId="2DD04646">
                  <wp:simplePos x="0" y="0"/>
                  <wp:positionH relativeFrom="column">
                    <wp:posOffset>4014470</wp:posOffset>
                  </wp:positionH>
                  <wp:positionV relativeFrom="paragraph">
                    <wp:posOffset>69215</wp:posOffset>
                  </wp:positionV>
                  <wp:extent cx="2533650" cy="1311910"/>
                  <wp:effectExtent l="0" t="0" r="0" b="2540"/>
                  <wp:wrapSquare wrapText="bothSides"/>
                  <wp:docPr id="5" name="Рисунок 15" descr="http://mypage.i-exam.ru/pic/1737_210314/51692CEB73E7B936E6F37A63422EAEF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5" descr="http://mypage.i-exam.ru/pic/1737_210314/51692CEB73E7B936E6F37A63422EAEF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142" t="3165" r="14221" b="504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33650" cy="13119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В качестве определяющей температуры при расчете средней теплоотдачи внутри трубы применительно к рисунку принимается …</w:t>
            </w:r>
          </w:p>
          <w:p w14:paraId="60A03553" w14:textId="77777777" w:rsidR="00E60417" w:rsidRPr="00E60417" w:rsidRDefault="00E60417" w:rsidP="00DD0D22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 арифметическая температура жидкости на входе и выходе из трубы</w:t>
            </w:r>
          </w:p>
          <w:p w14:paraId="7D2A93D4" w14:textId="77777777" w:rsidR="00E60417" w:rsidRPr="00E60417" w:rsidRDefault="00E60417" w:rsidP="00DD0D22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температура жидкости на входе в трубу</w:t>
            </w:r>
          </w:p>
          <w:p w14:paraId="657634AF" w14:textId="77777777" w:rsidR="00E60417" w:rsidRPr="00E60417" w:rsidRDefault="00E60417" w:rsidP="00DD0D22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температура жидкости на выходе из трубы</w:t>
            </w:r>
          </w:p>
          <w:p w14:paraId="02D00368" w14:textId="77777777" w:rsidR="00E60417" w:rsidRPr="00E60417" w:rsidRDefault="00E60417" w:rsidP="00DD0D22">
            <w:pPr>
              <w:numPr>
                <w:ilvl w:val="0"/>
                <w:numId w:val="15"/>
              </w:numPr>
              <w:ind w:left="714" w:hanging="357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средняя арифметическая температура жидкости и стенки трубы</w:t>
            </w:r>
          </w:p>
          <w:p w14:paraId="011F5A7E" w14:textId="77777777"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bCs/>
                <w:sz w:val="16"/>
                <w:szCs w:val="16"/>
              </w:rPr>
            </w:pPr>
          </w:p>
          <w:p w14:paraId="2ADF3F9C" w14:textId="77777777" w:rsidR="00E60417" w:rsidRPr="00E60417" w:rsidRDefault="00E60417" w:rsidP="00DD0D22">
            <w:pPr>
              <w:numPr>
                <w:ilvl w:val="0"/>
                <w:numId w:val="5"/>
              </w:numPr>
              <w:shd w:val="clear" w:color="auto" w:fill="FFFFFF"/>
              <w:ind w:right="115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Тепловой поток, излучаемый на всех длинах волн с единицы поверхности тела по всем направлениям, называется:</w:t>
            </w:r>
          </w:p>
          <w:p w14:paraId="5198181C" w14:textId="77777777" w:rsidR="00E60417" w:rsidRPr="00E60417" w:rsidRDefault="00E60417" w:rsidP="00DD0D22">
            <w:pPr>
              <w:numPr>
                <w:ilvl w:val="0"/>
                <w:numId w:val="16"/>
              </w:numPr>
              <w:shd w:val="clear" w:color="auto" w:fill="FFFFFF"/>
              <w:ind w:left="709" w:right="115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тепловым излучением</w:t>
            </w:r>
          </w:p>
          <w:p w14:paraId="52E1CC11" w14:textId="77777777" w:rsidR="00E60417" w:rsidRPr="00E60417" w:rsidRDefault="00E60417" w:rsidP="00DD0D22">
            <w:pPr>
              <w:numPr>
                <w:ilvl w:val="0"/>
                <w:numId w:val="16"/>
              </w:numPr>
              <w:shd w:val="clear" w:color="auto" w:fill="FFFFFF"/>
              <w:ind w:left="709" w:right="115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излучательной</w:t>
            </w:r>
            <w:proofErr w:type="spell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способностью</w:t>
            </w:r>
          </w:p>
          <w:p w14:paraId="3B5E7AE6" w14:textId="77777777" w:rsidR="00E60417" w:rsidRPr="00E60417" w:rsidRDefault="00E60417" w:rsidP="00DD0D22">
            <w:pPr>
              <w:numPr>
                <w:ilvl w:val="0"/>
                <w:numId w:val="16"/>
              </w:numPr>
              <w:shd w:val="clear" w:color="auto" w:fill="FFFFFF"/>
              <w:ind w:left="709" w:right="115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интенсивностью излучения</w:t>
            </w:r>
          </w:p>
          <w:p w14:paraId="329D9169" w14:textId="77777777" w:rsidR="00E60417" w:rsidRPr="00E60417" w:rsidRDefault="00E60417" w:rsidP="00DD0D22">
            <w:pPr>
              <w:numPr>
                <w:ilvl w:val="0"/>
                <w:numId w:val="16"/>
              </w:numPr>
              <w:shd w:val="clear" w:color="auto" w:fill="FFFFFF"/>
              <w:ind w:left="709" w:right="115" w:hanging="283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интегральным лучистым потоком</w:t>
            </w:r>
          </w:p>
          <w:p w14:paraId="61E04A66" w14:textId="77777777" w:rsidR="00E60417" w:rsidRPr="00E60417" w:rsidRDefault="00E60417" w:rsidP="00E60417">
            <w:pPr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7493226A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proofErr w:type="spell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излучательная</w:t>
            </w:r>
            <w:proofErr w:type="spell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способность серого тела Е = 5670 Вт/м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, то интегральный коэффициент излучения (степень черноты) равен …</w:t>
            </w:r>
          </w:p>
          <w:p w14:paraId="4B9C23E9" w14:textId="77777777" w:rsidR="00E60417" w:rsidRPr="00E60417" w:rsidRDefault="00E60417" w:rsidP="00DD0D22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Calibri" w:eastAsia="Times New Roman" w:hAnsi="Calibri" w:cs="Times New Roman"/>
                <w:noProof/>
              </w:rPr>
              <w:drawing>
                <wp:anchor distT="0" distB="0" distL="114300" distR="114300" simplePos="0" relativeHeight="251649536" behindDoc="0" locked="0" layoutInCell="1" allowOverlap="1" wp14:anchorId="2A24AB32" wp14:editId="5BC866BE">
                  <wp:simplePos x="0" y="0"/>
                  <wp:positionH relativeFrom="column">
                    <wp:posOffset>3928110</wp:posOffset>
                  </wp:positionH>
                  <wp:positionV relativeFrom="paragraph">
                    <wp:posOffset>92075</wp:posOffset>
                  </wp:positionV>
                  <wp:extent cx="2012950" cy="444500"/>
                  <wp:effectExtent l="0" t="0" r="6350" b="0"/>
                  <wp:wrapSquare wrapText="bothSides"/>
                  <wp:docPr id="6" name="Рисунок 16" descr="http://mypage.i-exam.ru/pic/1737_210315/F8B3A61184EDBC2790F3E00773738F2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" descr="http://mypage.i-exam.ru/pic/1737_210315/F8B3A61184EDBC2790F3E00773738F2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1765" t="30481" r="8772" b="320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12950" cy="444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  <w:p w14:paraId="401A6E99" w14:textId="77777777" w:rsidR="00E60417" w:rsidRPr="00E60417" w:rsidRDefault="00E60417" w:rsidP="00DD0D22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  <w:p w14:paraId="5111ABF6" w14:textId="77777777" w:rsidR="00E60417" w:rsidRPr="00E60417" w:rsidRDefault="00E60417" w:rsidP="00DD0D22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  <w:p w14:paraId="2DFEE80A" w14:textId="77777777" w:rsidR="00E60417" w:rsidRPr="00E60417" w:rsidRDefault="00E60417" w:rsidP="00DD0D22">
            <w:pPr>
              <w:numPr>
                <w:ilvl w:val="0"/>
                <w:numId w:val="17"/>
              </w:num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  <w:p w14:paraId="2718A226" w14:textId="77777777" w:rsidR="00E60417" w:rsidRPr="00E60417" w:rsidRDefault="00E60417" w:rsidP="00E60417">
            <w:pPr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7114F76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нар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 м, 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</w:t>
            </w:r>
            <w:proofErr w:type="spell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кр</w:t>
            </w:r>
            <w:proofErr w:type="spell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0,9 м</w:t>
            </w:r>
            <w:r w:rsidRPr="00E60417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то утолщение теплоизоляции на трубе приводит к ________ суммарного термического сопротивления теплопередачи.</w:t>
            </w:r>
          </w:p>
          <w:p w14:paraId="6E2262E4" w14:textId="77777777" w:rsidR="00E60417" w:rsidRPr="00E60417" w:rsidRDefault="00E60417" w:rsidP="00DD0D22">
            <w:pPr>
              <w:numPr>
                <w:ilvl w:val="0"/>
                <w:numId w:val="18"/>
              </w:numPr>
              <w:ind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уменьшению</w:t>
            </w:r>
          </w:p>
          <w:p w14:paraId="3838BCF0" w14:textId="77777777" w:rsidR="00E60417" w:rsidRPr="00E60417" w:rsidRDefault="00E60417" w:rsidP="00DD0D22">
            <w:pPr>
              <w:numPr>
                <w:ilvl w:val="0"/>
                <w:numId w:val="18"/>
              </w:numPr>
              <w:ind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увеличению</w:t>
            </w:r>
          </w:p>
          <w:p w14:paraId="73B5239E" w14:textId="77777777" w:rsidR="00E60417" w:rsidRPr="00E60417" w:rsidRDefault="00E60417" w:rsidP="00DD0D22">
            <w:pPr>
              <w:numPr>
                <w:ilvl w:val="0"/>
                <w:numId w:val="18"/>
              </w:numPr>
              <w:ind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увеличению во второй степени</w:t>
            </w:r>
          </w:p>
          <w:p w14:paraId="07245BD7" w14:textId="77777777" w:rsidR="00E60417" w:rsidRPr="00E60417" w:rsidRDefault="00E60417" w:rsidP="00DD0D22">
            <w:pPr>
              <w:numPr>
                <w:ilvl w:val="0"/>
                <w:numId w:val="18"/>
              </w:numPr>
              <w:ind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увеличению в геометрической прогрессии</w:t>
            </w:r>
          </w:p>
          <w:p w14:paraId="18E3E8E7" w14:textId="77777777" w:rsidR="00E60417" w:rsidRPr="00E60417" w:rsidRDefault="00E60417" w:rsidP="00E604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7A6A9652" w14:textId="77777777" w:rsidR="00E60417" w:rsidRPr="00E60417" w:rsidRDefault="00E60417" w:rsidP="00DD0D22">
            <w:pPr>
              <w:numPr>
                <w:ilvl w:val="0"/>
                <w:numId w:val="5"/>
              </w:numPr>
              <w:ind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Самопроизвольный процесс проникновения одного вещества в другое в направлении</w:t>
            </w: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br/>
              <w:t>установления внутри них равновесного распределения концентраций называют:</w:t>
            </w:r>
          </w:p>
          <w:p w14:paraId="6615AEAA" w14:textId="77777777" w:rsidR="00E60417" w:rsidRPr="00E60417" w:rsidRDefault="00E60417" w:rsidP="00DD0D22">
            <w:pPr>
              <w:numPr>
                <w:ilvl w:val="0"/>
                <w:numId w:val="19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потоком массы</w:t>
            </w:r>
          </w:p>
          <w:p w14:paraId="68DA98BB" w14:textId="77777777" w:rsidR="00E60417" w:rsidRPr="00E60417" w:rsidRDefault="00E60417" w:rsidP="00DD0D22">
            <w:pPr>
              <w:numPr>
                <w:ilvl w:val="0"/>
                <w:numId w:val="19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конвекцией</w:t>
            </w:r>
          </w:p>
          <w:p w14:paraId="25222A22" w14:textId="77777777" w:rsidR="00E60417" w:rsidRPr="00E60417" w:rsidRDefault="00E60417" w:rsidP="00DD0D22">
            <w:pPr>
              <w:numPr>
                <w:ilvl w:val="0"/>
                <w:numId w:val="19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диффузией</w:t>
            </w:r>
          </w:p>
          <w:p w14:paraId="2AB718EB" w14:textId="77777777" w:rsidR="00E60417" w:rsidRPr="00E60417" w:rsidRDefault="00E60417" w:rsidP="00DD0D22">
            <w:pPr>
              <w:numPr>
                <w:ilvl w:val="0"/>
                <w:numId w:val="19"/>
              </w:numPr>
              <w:ind w:left="709" w:right="115"/>
              <w:contextualSpacing/>
              <w:jc w:val="both"/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</w:pPr>
            <w:proofErr w:type="spellStart"/>
            <w:r w:rsidRPr="00E60417">
              <w:rPr>
                <w:rFonts w:ascii="Times New Roman" w:eastAsia="Times New Roman" w:hAnsi="Times New Roman" w:cs="Times New Roman"/>
                <w:iCs/>
                <w:sz w:val="20"/>
                <w:szCs w:val="20"/>
                <w:shd w:val="clear" w:color="auto" w:fill="FFFFFF"/>
              </w:rPr>
              <w:t>массообменом</w:t>
            </w:r>
            <w:proofErr w:type="spellEnd"/>
          </w:p>
          <w:p w14:paraId="4D43BC8C" w14:textId="77777777" w:rsidR="00E60417" w:rsidRPr="00E60417" w:rsidRDefault="00E60417" w:rsidP="00E60417">
            <w:pPr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</w:p>
          <w:p w14:paraId="3AA52425" w14:textId="77777777" w:rsidR="00E60417" w:rsidRPr="00E60417" w:rsidRDefault="00E60417" w:rsidP="00DD0D22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В каких теплообменных аппаратах передача теплоты от нагревающей жидкости к нагреваемой происходит сквозь твердую разделительную стенку:</w:t>
            </w:r>
          </w:p>
          <w:p w14:paraId="6C687EBF" w14:textId="77777777" w:rsidR="00E60417" w:rsidRPr="00E60417" w:rsidRDefault="00E60417" w:rsidP="00DD0D22">
            <w:pPr>
              <w:numPr>
                <w:ilvl w:val="0"/>
                <w:numId w:val="20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рекуперативных</w:t>
            </w:r>
          </w:p>
          <w:p w14:paraId="7FD36762" w14:textId="77777777" w:rsidR="00E60417" w:rsidRPr="00E60417" w:rsidRDefault="00E60417" w:rsidP="00DD0D22">
            <w:pPr>
              <w:numPr>
                <w:ilvl w:val="0"/>
                <w:numId w:val="20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смешивающих</w:t>
            </w:r>
          </w:p>
          <w:p w14:paraId="6C32207F" w14:textId="77777777" w:rsidR="00E60417" w:rsidRPr="00E60417" w:rsidRDefault="00E60417" w:rsidP="00DD0D22">
            <w:pPr>
              <w:numPr>
                <w:ilvl w:val="0"/>
                <w:numId w:val="20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регенеративных</w:t>
            </w:r>
          </w:p>
          <w:p w14:paraId="5A1598C1" w14:textId="77777777" w:rsidR="00E60417" w:rsidRPr="00E60417" w:rsidRDefault="00E60417" w:rsidP="00DD0D22">
            <w:pPr>
              <w:numPr>
                <w:ilvl w:val="0"/>
                <w:numId w:val="20"/>
              </w:numPr>
              <w:ind w:left="709" w:hanging="3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смесительных</w:t>
            </w:r>
          </w:p>
          <w:p w14:paraId="0991FE41" w14:textId="77777777" w:rsidR="00663E35" w:rsidRDefault="00663E35" w:rsidP="00663E35">
            <w:pPr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40D3CACC" w14:textId="77777777" w:rsidR="00663E35" w:rsidRDefault="00A307EF" w:rsidP="00663E35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2.1.</w:t>
            </w:r>
            <w:r w:rsidR="00B27E61">
              <w:rPr>
                <w:rFonts w:ascii="Times New Roman" w:eastAsia="Times New Roman" w:hAnsi="Times New Roman"/>
                <w:b/>
                <w:sz w:val="20"/>
                <w:szCs w:val="20"/>
              </w:rPr>
              <w:t>2</w:t>
            </w:r>
            <w:r w:rsidR="0044340D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Примеры вопросов</w:t>
            </w:r>
          </w:p>
          <w:p w14:paraId="1817BD04" w14:textId="77777777" w:rsidR="00E60417" w:rsidRDefault="00844195" w:rsidP="00E60417">
            <w:pPr>
              <w:tabs>
                <w:tab w:val="left" w:pos="210"/>
              </w:tabs>
              <w:ind w:firstLine="709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ab/>
            </w:r>
          </w:p>
          <w:p w14:paraId="61BB122D" w14:textId="77777777"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Параметры состояния</w:t>
            </w:r>
            <w:r w:rsidRPr="00E60417">
              <w:rPr>
                <w:rFonts w:ascii="Times New Roman" w:hAnsi="Times New Roman"/>
                <w:sz w:val="20"/>
                <w:szCs w:val="20"/>
              </w:rPr>
              <w:t>. Уравнение МКТ, уравнение состояния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0B52C60" w14:textId="77777777"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Законы идеальных газов.</w:t>
            </w:r>
          </w:p>
          <w:p w14:paraId="21744B86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Энергетика термодинамической системы.</w:t>
            </w:r>
          </w:p>
          <w:p w14:paraId="058215B2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Теплоемкость. Зависимость теплоемкости от температуры.</w:t>
            </w:r>
          </w:p>
          <w:p w14:paraId="6A87021D" w14:textId="77777777" w:rsidR="000A3BA1" w:rsidRPr="00B27E6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B27E61">
              <w:rPr>
                <w:rFonts w:ascii="Times New Roman" w:hAnsi="Times New Roman"/>
                <w:sz w:val="20"/>
                <w:szCs w:val="20"/>
              </w:rPr>
              <w:t>Термодинамические процессы.</w:t>
            </w:r>
            <w:r w:rsidR="00B27E61" w:rsidRPr="00B27E6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27E61">
              <w:rPr>
                <w:rFonts w:ascii="Times New Roman" w:hAnsi="Times New Roman"/>
                <w:sz w:val="20"/>
                <w:szCs w:val="20"/>
              </w:rPr>
              <w:t>Политропный процесс. Уравнение политропного процесса.</w:t>
            </w:r>
          </w:p>
          <w:p w14:paraId="5868F211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Энтальпия. Изменение энтальпии в термодинамических процессах.</w:t>
            </w:r>
          </w:p>
          <w:p w14:paraId="4D1B66B8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Энтропия. Изменение энтропии в термодинамических процессах.</w:t>
            </w:r>
          </w:p>
          <w:p w14:paraId="2F4073F1" w14:textId="77777777"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Цикл Карно. Термический КПД цикла Карно. Необратимый цикл Карно.</w:t>
            </w:r>
          </w:p>
          <w:p w14:paraId="56ACA8E2" w14:textId="77777777"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E60417">
              <w:rPr>
                <w:rFonts w:ascii="Times New Roman" w:hAnsi="Times New Roman"/>
                <w:sz w:val="20"/>
                <w:szCs w:val="20"/>
              </w:rPr>
              <w:t>Реальные газы Уравнение Ван-Дер-Ваальса.</w:t>
            </w:r>
          </w:p>
          <w:p w14:paraId="38D7D91E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Изотермические поверхности. Температурный градиент.</w:t>
            </w:r>
          </w:p>
          <w:p w14:paraId="4BB126C5" w14:textId="77777777"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Теплопроводность в газах, жидкостях, металлах.</w:t>
            </w:r>
          </w:p>
          <w:p w14:paraId="6629295B" w14:textId="77777777"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Основной закон теплопроводности.</w:t>
            </w:r>
          </w:p>
          <w:p w14:paraId="54248770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Свободная и вынужденная конвекция.</w:t>
            </w:r>
          </w:p>
          <w:p w14:paraId="186CA570" w14:textId="77777777" w:rsid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Основное уравнение теплоотдачи. Коэффициент теплоотдачи</w:t>
            </w:r>
          </w:p>
          <w:p w14:paraId="1B1373AF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Горение топлива. Физический процесс горения топлива.</w:t>
            </w:r>
          </w:p>
          <w:p w14:paraId="5449CAAD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Вопросы экологии при использовании теплоты.</w:t>
            </w:r>
          </w:p>
          <w:p w14:paraId="2DF14157" w14:textId="77777777" w:rsidR="000A3BA1" w:rsidRPr="000A3BA1" w:rsidRDefault="000A3BA1" w:rsidP="00DD0D22">
            <w:pPr>
              <w:pStyle w:val="a6"/>
              <w:numPr>
                <w:ilvl w:val="3"/>
                <w:numId w:val="20"/>
              </w:numPr>
              <w:tabs>
                <w:tab w:val="left" w:pos="210"/>
              </w:tabs>
              <w:ind w:left="714" w:hanging="357"/>
              <w:rPr>
                <w:rFonts w:ascii="Times New Roman" w:hAnsi="Times New Roman"/>
                <w:sz w:val="20"/>
                <w:szCs w:val="20"/>
              </w:rPr>
            </w:pPr>
            <w:r w:rsidRPr="000A3BA1">
              <w:rPr>
                <w:rFonts w:ascii="Times New Roman" w:hAnsi="Times New Roman"/>
                <w:sz w:val="20"/>
                <w:szCs w:val="20"/>
              </w:rPr>
              <w:t>Последствия парникового эффекта.</w:t>
            </w:r>
          </w:p>
          <w:p w14:paraId="1B646F10" w14:textId="77777777" w:rsidR="00663E35" w:rsidRPr="00663E35" w:rsidRDefault="00663E35" w:rsidP="00B27E61">
            <w:pPr>
              <w:widowControl w:val="0"/>
              <w:autoSpaceDE w:val="0"/>
              <w:autoSpaceDN w:val="0"/>
              <w:adjustRightInd w:val="0"/>
              <w:contextualSpacing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</w:tr>
      <w:tr w:rsidR="00995B55" w:rsidRPr="006459F1" w14:paraId="18D05E25" w14:textId="77777777" w:rsidTr="00995B55">
        <w:trPr>
          <w:trHeight w:val="428"/>
        </w:trPr>
        <w:tc>
          <w:tcPr>
            <w:tcW w:w="3085" w:type="dxa"/>
            <w:gridSpan w:val="2"/>
          </w:tcPr>
          <w:p w14:paraId="29CF99C0" w14:textId="77777777" w:rsidR="00995B55" w:rsidRPr="006B0549" w:rsidRDefault="00454038" w:rsidP="00454038">
            <w:pPr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512" w:type="dxa"/>
          </w:tcPr>
          <w:p w14:paraId="1C4A1EDD" w14:textId="77777777" w:rsidR="00454038" w:rsidRDefault="00454038" w:rsidP="00454038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28EBC08" w14:textId="77777777" w:rsidR="00995B55" w:rsidRPr="001F293D" w:rsidRDefault="00045362" w:rsidP="00454038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536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методы получения, передачи и использования теплоты, методы теплосбережения, методику проведения и обработки результатов теплотехнического эксперимента</w:t>
            </w:r>
          </w:p>
        </w:tc>
      </w:tr>
      <w:tr w:rsidR="00111010" w:rsidRPr="00111010" w14:paraId="0FA58621" w14:textId="77777777" w:rsidTr="00111010">
        <w:trPr>
          <w:trHeight w:val="742"/>
        </w:trPr>
        <w:tc>
          <w:tcPr>
            <w:tcW w:w="10597" w:type="dxa"/>
            <w:gridSpan w:val="3"/>
          </w:tcPr>
          <w:p w14:paraId="0CB85FC0" w14:textId="77777777" w:rsidR="00B27E61" w:rsidRDefault="00B27E61" w:rsidP="00B27E61">
            <w:pPr>
              <w:ind w:left="714" w:hanging="35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183E05F8" w14:textId="77777777" w:rsidR="007E70AB" w:rsidRPr="007E70AB" w:rsidRDefault="007E70AB" w:rsidP="007E70AB">
            <w:pPr>
              <w:jc w:val="center"/>
              <w:rPr>
                <w:rFonts w:ascii="Times New Roman" w:eastAsia="TimesNewRoman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7E70AB">
              <w:rPr>
                <w:rFonts w:ascii="Times New Roman" w:eastAsia="TimesNewRoman" w:hAnsi="Times New Roman" w:cs="Times New Roman"/>
                <w:b/>
                <w:bCs/>
                <w:sz w:val="20"/>
                <w:szCs w:val="20"/>
                <w:lang w:eastAsia="en-US"/>
              </w:rPr>
              <w:t>2.</w:t>
            </w:r>
            <w:r>
              <w:rPr>
                <w:rFonts w:ascii="Times New Roman" w:eastAsia="TimesNewRoman" w:hAnsi="Times New Roman" w:cs="Times New Roman"/>
                <w:b/>
                <w:bCs/>
                <w:sz w:val="20"/>
                <w:szCs w:val="20"/>
                <w:lang w:eastAsia="en-US"/>
              </w:rPr>
              <w:t>1</w:t>
            </w:r>
            <w:r w:rsidRPr="007E70AB">
              <w:rPr>
                <w:rFonts w:ascii="Times New Roman" w:eastAsia="TimesNewRoman" w:hAnsi="Times New Roman" w:cs="Times New Roman"/>
                <w:b/>
                <w:bCs/>
                <w:sz w:val="20"/>
                <w:szCs w:val="20"/>
                <w:lang w:eastAsia="en-US"/>
              </w:rPr>
              <w:t>.</w:t>
            </w:r>
            <w:r>
              <w:rPr>
                <w:rFonts w:ascii="Times New Roman" w:eastAsia="TimesNewRoman" w:hAnsi="Times New Roman" w:cs="Times New Roman"/>
                <w:b/>
                <w:bCs/>
                <w:sz w:val="20"/>
                <w:szCs w:val="20"/>
                <w:lang w:eastAsia="en-US"/>
              </w:rPr>
              <w:t>3</w:t>
            </w:r>
            <w:r w:rsidRPr="007E70AB">
              <w:rPr>
                <w:rFonts w:ascii="Times New Roman" w:eastAsia="TimesNewRoman" w:hAnsi="Times New Roman" w:cs="Times New Roman"/>
                <w:b/>
                <w:bCs/>
                <w:sz w:val="20"/>
                <w:szCs w:val="20"/>
                <w:lang w:eastAsia="en-US"/>
              </w:rPr>
              <w:t xml:space="preserve"> Примеры тестовых заданий</w:t>
            </w:r>
          </w:p>
          <w:p w14:paraId="1E77BDEF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Сколько льда (кг) растает, если лед массой 5 кг и температурой 0°С опустить в воду массой 10 кг и температурой 0°С:</w:t>
            </w:r>
          </w:p>
          <w:p w14:paraId="72BE2E32" w14:textId="77777777" w:rsidR="007E70AB" w:rsidRPr="007E70AB" w:rsidRDefault="007E70AB" w:rsidP="007E70AB">
            <w:pPr>
              <w:numPr>
                <w:ilvl w:val="0"/>
                <w:numId w:val="35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  <w:p w14:paraId="04FF3319" w14:textId="77777777" w:rsidR="007E70AB" w:rsidRPr="007E70AB" w:rsidRDefault="007E70AB" w:rsidP="007E70AB">
            <w:pPr>
              <w:numPr>
                <w:ilvl w:val="0"/>
                <w:numId w:val="35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  <w:p w14:paraId="4D57EE2B" w14:textId="77777777" w:rsidR="007E70AB" w:rsidRPr="007E70AB" w:rsidRDefault="007E70AB" w:rsidP="007E70AB">
            <w:pPr>
              <w:numPr>
                <w:ilvl w:val="0"/>
                <w:numId w:val="35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0</w:t>
            </w:r>
          </w:p>
          <w:p w14:paraId="4158C847" w14:textId="77777777" w:rsidR="007E70AB" w:rsidRPr="007E70AB" w:rsidRDefault="007E70AB" w:rsidP="007E70AB">
            <w:pPr>
              <w:numPr>
                <w:ilvl w:val="0"/>
                <w:numId w:val="35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  <w:p w14:paraId="060831C6" w14:textId="77777777" w:rsidR="007E70AB" w:rsidRPr="007E70AB" w:rsidRDefault="007E70AB" w:rsidP="007E70AB">
            <w:pPr>
              <w:spacing w:after="200" w:line="276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036A3494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Найдите работу, совершаемую двумя молями идеального газа при его изобарном нагревании на 100°С (Дж). R=8,3Дж/моль</w:t>
            </w:r>
            <w:r w:rsidRPr="007E70AB">
              <w:rPr>
                <w:rFonts w:ascii="Calibri" w:eastAsia="Times New Roman" w:hAnsi="Calibri" w:cs="Times New Roman"/>
                <w:lang w:eastAsia="en-US"/>
              </w:rPr>
              <w:sym w:font="Symbol" w:char="F0D7"/>
            </w: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К:</w:t>
            </w:r>
          </w:p>
          <w:p w14:paraId="1C6FB55C" w14:textId="77777777" w:rsidR="007E70AB" w:rsidRPr="007E70AB" w:rsidRDefault="007E70AB" w:rsidP="007E70AB">
            <w:pPr>
              <w:numPr>
                <w:ilvl w:val="0"/>
                <w:numId w:val="32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166</w:t>
            </w:r>
          </w:p>
          <w:p w14:paraId="048D489E" w14:textId="77777777" w:rsidR="007E70AB" w:rsidRPr="007E70AB" w:rsidRDefault="007E70AB" w:rsidP="007E70AB">
            <w:pPr>
              <w:numPr>
                <w:ilvl w:val="0"/>
                <w:numId w:val="32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1660</w:t>
            </w:r>
          </w:p>
          <w:p w14:paraId="3B277FBC" w14:textId="77777777" w:rsidR="007E70AB" w:rsidRPr="007E70AB" w:rsidRDefault="007E70AB" w:rsidP="007E70AB">
            <w:pPr>
              <w:numPr>
                <w:ilvl w:val="0"/>
                <w:numId w:val="32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830</w:t>
            </w:r>
          </w:p>
          <w:p w14:paraId="755C1AD2" w14:textId="77777777" w:rsidR="007E70AB" w:rsidRPr="007E70AB" w:rsidRDefault="007E70AB" w:rsidP="007E70AB">
            <w:pPr>
              <w:numPr>
                <w:ilvl w:val="0"/>
                <w:numId w:val="32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83</w:t>
            </w:r>
          </w:p>
          <w:p w14:paraId="697DEE16" w14:textId="77777777" w:rsidR="007E70AB" w:rsidRPr="007E70AB" w:rsidRDefault="007E70AB" w:rsidP="007E70AB">
            <w:pPr>
              <w:spacing w:after="200" w:line="276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1F23AF51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>Какой должна быть температура холодильника тепловой машины (°С), чтобы максимальное значение КПД равнялось 50%? Температура нагревателя 327°С:</w:t>
            </w:r>
          </w:p>
          <w:p w14:paraId="37096A6D" w14:textId="77777777" w:rsidR="007E70AB" w:rsidRPr="007E70AB" w:rsidRDefault="007E70AB" w:rsidP="007E70AB">
            <w:pPr>
              <w:numPr>
                <w:ilvl w:val="0"/>
                <w:numId w:val="25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260</w:t>
            </w:r>
          </w:p>
          <w:p w14:paraId="7F44B3AE" w14:textId="77777777" w:rsidR="007E70AB" w:rsidRPr="007E70AB" w:rsidRDefault="007E70AB" w:rsidP="007E70AB">
            <w:pPr>
              <w:numPr>
                <w:ilvl w:val="0"/>
                <w:numId w:val="25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27</w:t>
            </w:r>
          </w:p>
          <w:p w14:paraId="09AE237C" w14:textId="77777777" w:rsidR="007E70AB" w:rsidRPr="007E70AB" w:rsidRDefault="007E70AB" w:rsidP="007E70AB">
            <w:pPr>
              <w:numPr>
                <w:ilvl w:val="0"/>
                <w:numId w:val="25"/>
              </w:numPr>
              <w:spacing w:after="200" w:line="276" w:lineRule="auto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327</w:t>
            </w:r>
          </w:p>
          <w:p w14:paraId="7893F687" w14:textId="77777777" w:rsidR="007E70AB" w:rsidRPr="007E70AB" w:rsidRDefault="007E70AB" w:rsidP="007E70AB">
            <w:pPr>
              <w:numPr>
                <w:ilvl w:val="0"/>
                <w:numId w:val="25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300</w:t>
            </w:r>
          </w:p>
          <w:p w14:paraId="5F6598DE" w14:textId="77777777" w:rsidR="007E70AB" w:rsidRPr="007E70AB" w:rsidRDefault="007E70AB" w:rsidP="007E70AB">
            <w:p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</w:pPr>
          </w:p>
          <w:p w14:paraId="57A6785B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ind w:left="714" w:hanging="357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  <w:t>Тепловой двигатель с КПД 50% за один цикл отдает холодильнику 56 кДж теплоты. Какая работа им (кДж) совершается за один цикл:</w:t>
            </w:r>
          </w:p>
          <w:p w14:paraId="286410A1" w14:textId="77777777" w:rsidR="007E70AB" w:rsidRPr="007E70AB" w:rsidRDefault="007E70AB" w:rsidP="007E70AB">
            <w:pPr>
              <w:numPr>
                <w:ilvl w:val="0"/>
                <w:numId w:val="29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40</w:t>
            </w:r>
          </w:p>
          <w:p w14:paraId="21DEB49A" w14:textId="77777777" w:rsidR="007E70AB" w:rsidRPr="007E70AB" w:rsidRDefault="007E70AB" w:rsidP="007E70AB">
            <w:pPr>
              <w:numPr>
                <w:ilvl w:val="0"/>
                <w:numId w:val="29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27</w:t>
            </w:r>
          </w:p>
          <w:p w14:paraId="77C32FB0" w14:textId="77777777" w:rsidR="007E70AB" w:rsidRPr="007E70AB" w:rsidRDefault="007E70AB" w:rsidP="007E70AB">
            <w:pPr>
              <w:numPr>
                <w:ilvl w:val="0"/>
                <w:numId w:val="29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  <w:t>56</w:t>
            </w:r>
          </w:p>
          <w:p w14:paraId="1609788A" w14:textId="77777777" w:rsidR="007E70AB" w:rsidRPr="007E70AB" w:rsidRDefault="007E70AB" w:rsidP="007E70AB">
            <w:pPr>
              <w:numPr>
                <w:ilvl w:val="0"/>
                <w:numId w:val="29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17</w:t>
            </w:r>
          </w:p>
          <w:p w14:paraId="0461F484" w14:textId="77777777" w:rsidR="007E70AB" w:rsidRPr="007E70AB" w:rsidRDefault="007E70AB" w:rsidP="007E70AB">
            <w:pPr>
              <w:spacing w:after="200" w:line="276" w:lineRule="auto"/>
              <w:ind w:left="360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14:paraId="3CEE3023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65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16, </w:t>
            </w:r>
            <w:r w:rsidRPr="007E70AB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/>
              </w:rPr>
              <w:t>k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1,5</w:t>
            </w: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то термический КПД карбюраторного ДВС (с подводом теплоты при v = </w:t>
            </w:r>
            <w:proofErr w:type="spellStart"/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const</w:t>
            </w:r>
            <w:proofErr w:type="spellEnd"/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) равен …</w:t>
            </w:r>
          </w:p>
          <w:p w14:paraId="18B993CC" w14:textId="77777777" w:rsidR="007E70AB" w:rsidRPr="007E70AB" w:rsidRDefault="007E70AB" w:rsidP="007E70AB">
            <w:pPr>
              <w:numPr>
                <w:ilvl w:val="0"/>
                <w:numId w:val="31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0,75</w:t>
            </w:r>
          </w:p>
          <w:p w14:paraId="2267ADDC" w14:textId="77777777" w:rsidR="007E70AB" w:rsidRPr="007E70AB" w:rsidRDefault="007E70AB" w:rsidP="007E70AB">
            <w:pPr>
              <w:numPr>
                <w:ilvl w:val="0"/>
                <w:numId w:val="31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  <w:p w14:paraId="7E85A5F6" w14:textId="77777777" w:rsidR="007E70AB" w:rsidRPr="007E70AB" w:rsidRDefault="007E70AB" w:rsidP="007E70AB">
            <w:pPr>
              <w:numPr>
                <w:ilvl w:val="0"/>
                <w:numId w:val="31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0,25</w:t>
            </w:r>
          </w:p>
          <w:p w14:paraId="683CD4C9" w14:textId="77777777" w:rsidR="007E70AB" w:rsidRPr="007E70AB" w:rsidRDefault="007E70AB" w:rsidP="007E70AB">
            <w:pPr>
              <w:numPr>
                <w:ilvl w:val="0"/>
                <w:numId w:val="31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  <w:p w14:paraId="00BC1E22" w14:textId="77777777" w:rsidR="007E70AB" w:rsidRPr="007E70AB" w:rsidRDefault="007E70AB" w:rsidP="007E70AB">
            <w:pPr>
              <w:spacing w:after="200" w:line="276" w:lineRule="auto"/>
              <w:ind w:left="360" w:hanging="360"/>
              <w:rPr>
                <w:rFonts w:ascii="Times New Roman" w:eastAsia="TimesNewRoman" w:hAnsi="Times New Roman" w:cs="Times New Roman"/>
                <w:sz w:val="20"/>
                <w:szCs w:val="20"/>
                <w:lang w:eastAsia="en-US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noProof/>
                <w:color w:val="FF0000"/>
                <w:sz w:val="24"/>
                <w:szCs w:val="24"/>
              </w:rPr>
              <w:drawing>
                <wp:anchor distT="0" distB="0" distL="114300" distR="114300" simplePos="0" relativeHeight="251655680" behindDoc="0" locked="0" layoutInCell="1" allowOverlap="1" wp14:anchorId="321A6F1A" wp14:editId="3B24F763">
                  <wp:simplePos x="0" y="0"/>
                  <wp:positionH relativeFrom="column">
                    <wp:posOffset>5054600</wp:posOffset>
                  </wp:positionH>
                  <wp:positionV relativeFrom="paragraph">
                    <wp:posOffset>80315</wp:posOffset>
                  </wp:positionV>
                  <wp:extent cx="1187450" cy="1087120"/>
                  <wp:effectExtent l="0" t="0" r="0" b="0"/>
                  <wp:wrapSquare wrapText="bothSides"/>
                  <wp:docPr id="245" name="Рисунок 245" descr="http://mypage.i-exam.ru/pic/1737_210312/9CE2B400AAA56A5F7870DEFFBBE2B1A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66" descr="http://mypage.i-exam.ru/pic/1737_210312/9CE2B400AAA56A5F7870DEFFBBE2B1AE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5707" t="8713" r="10994" b="13636"/>
                          <a:stretch/>
                        </pic:blipFill>
                        <pic:spPr bwMode="auto">
                          <a:xfrm>
                            <a:off x="0" y="0"/>
                            <a:ext cx="1187450" cy="1087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4BDC9C2C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q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 кВт/м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6C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50 Вт/(м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D7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К), 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64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100 мм,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500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С, то для стенки, показанной на графике, температура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2</w:t>
            </w: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равна ____</w:t>
            </w:r>
            <w:r w:rsidRPr="007E70AB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sym w:font="Symbol" w:char="F0B0"/>
            </w: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>С.</w:t>
            </w:r>
          </w:p>
          <w:p w14:paraId="69602910" w14:textId="77777777" w:rsidR="007E70AB" w:rsidRPr="007E70AB" w:rsidRDefault="007E70AB" w:rsidP="007E70AB">
            <w:pPr>
              <w:numPr>
                <w:ilvl w:val="0"/>
                <w:numId w:val="26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498</w:t>
            </w:r>
          </w:p>
          <w:p w14:paraId="29143164" w14:textId="77777777" w:rsidR="007E70AB" w:rsidRPr="007E70AB" w:rsidRDefault="007E70AB" w:rsidP="007E70AB">
            <w:pPr>
              <w:numPr>
                <w:ilvl w:val="0"/>
                <w:numId w:val="26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500</w:t>
            </w:r>
          </w:p>
          <w:p w14:paraId="06B7965C" w14:textId="77777777" w:rsidR="007E70AB" w:rsidRPr="007E70AB" w:rsidRDefault="007E70AB" w:rsidP="007E70AB">
            <w:pPr>
              <w:numPr>
                <w:ilvl w:val="0"/>
                <w:numId w:val="26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502</w:t>
            </w:r>
          </w:p>
          <w:p w14:paraId="4C0FF068" w14:textId="77777777" w:rsidR="007E70AB" w:rsidRPr="007E70AB" w:rsidRDefault="007E70AB" w:rsidP="007E70AB">
            <w:pPr>
              <w:numPr>
                <w:ilvl w:val="0"/>
                <w:numId w:val="26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102</w:t>
            </w:r>
          </w:p>
          <w:p w14:paraId="1A86AD56" w14:textId="77777777" w:rsidR="007E70AB" w:rsidRPr="007E70AB" w:rsidRDefault="007E70AB" w:rsidP="007E70AB">
            <w:p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  <w:p w14:paraId="3BB470C4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en-US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Если </w:t>
            </w:r>
            <w:r w:rsidRPr="007E70AB">
              <w:rPr>
                <w:rFonts w:ascii="Calibri" w:eastAsia="Times New Roman" w:hAnsi="Calibri" w:cs="Times New Roman"/>
                <w:sz w:val="24"/>
                <w:szCs w:val="24"/>
                <w:lang w:eastAsia="en-US"/>
              </w:rPr>
              <w:sym w:font="Symbol" w:char="F06C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n-US"/>
              </w:rPr>
              <w:t>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= 50 Вт/(м</w:t>
            </w:r>
            <w:r w:rsidRPr="007E70AB">
              <w:rPr>
                <w:rFonts w:ascii="Calibri" w:eastAsia="Times New Roman" w:hAnsi="Calibri" w:cs="Times New Roman"/>
                <w:sz w:val="24"/>
                <w:szCs w:val="24"/>
                <w:lang w:eastAsia="en-US"/>
              </w:rPr>
              <w:sym w:font="Symbol" w:char="F0D7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К), </w:t>
            </w:r>
            <w:r w:rsidRPr="007E70AB">
              <w:rPr>
                <w:rFonts w:ascii="Calibri" w:eastAsia="Times New Roman" w:hAnsi="Calibri" w:cs="Times New Roman"/>
                <w:sz w:val="24"/>
                <w:szCs w:val="24"/>
                <w:lang w:eastAsia="en-US"/>
              </w:rPr>
              <w:sym w:font="Symbol" w:char="F06C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en-US"/>
              </w:rPr>
              <w:t>2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= 30 Вт/(м</w:t>
            </w:r>
            <w:r w:rsidRPr="007E70AB">
              <w:rPr>
                <w:rFonts w:ascii="Calibri" w:eastAsia="Times New Roman" w:hAnsi="Calibri" w:cs="Times New Roman"/>
                <w:sz w:val="24"/>
                <w:szCs w:val="24"/>
                <w:lang w:eastAsia="en-US"/>
              </w:rPr>
              <w:sym w:font="Symbol" w:char="F0D7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К), то плотность теплового потока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en-US"/>
              </w:rPr>
              <w:t>q</w:t>
            </w: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  <w:lang w:eastAsia="en-US"/>
              </w:rPr>
              <w:t xml:space="preserve">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в кВт/м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en-US"/>
              </w:rPr>
              <w:t>2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  равна …</w:t>
            </w:r>
          </w:p>
          <w:p w14:paraId="1456F5B5" w14:textId="77777777" w:rsidR="007E70AB" w:rsidRPr="007E70AB" w:rsidRDefault="007E70AB" w:rsidP="007E70AB">
            <w:pPr>
              <w:numPr>
                <w:ilvl w:val="0"/>
                <w:numId w:val="27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377</w:t>
            </w:r>
          </w:p>
          <w:p w14:paraId="671CE6CF" w14:textId="77777777" w:rsidR="007E70AB" w:rsidRPr="007E70AB" w:rsidRDefault="007E70AB" w:rsidP="007E70AB">
            <w:pPr>
              <w:numPr>
                <w:ilvl w:val="0"/>
                <w:numId w:val="27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37700</w:t>
            </w:r>
          </w:p>
          <w:p w14:paraId="5ACF8D08" w14:textId="77777777" w:rsidR="007E70AB" w:rsidRPr="007E70AB" w:rsidRDefault="007E70AB" w:rsidP="007E70AB">
            <w:pPr>
              <w:numPr>
                <w:ilvl w:val="0"/>
                <w:numId w:val="27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37,7</w:t>
            </w:r>
          </w:p>
          <w:p w14:paraId="67625315" w14:textId="77777777" w:rsidR="007E70AB" w:rsidRPr="007E70AB" w:rsidRDefault="007E70AB" w:rsidP="007E70AB">
            <w:pPr>
              <w:numPr>
                <w:ilvl w:val="0"/>
                <w:numId w:val="27"/>
              </w:numPr>
              <w:spacing w:after="200" w:line="276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3770</w:t>
            </w:r>
          </w:p>
          <w:p w14:paraId="421A2B0A" w14:textId="77777777" w:rsidR="007E70AB" w:rsidRPr="007E70AB" w:rsidRDefault="007E70AB" w:rsidP="007E70AB">
            <w:pPr>
              <w:spacing w:after="200" w:line="276" w:lineRule="auto"/>
              <w:ind w:left="36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00F1F362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57728" behindDoc="0" locked="0" layoutInCell="1" allowOverlap="1" wp14:anchorId="14335A9F" wp14:editId="11284E72">
                  <wp:simplePos x="0" y="0"/>
                  <wp:positionH relativeFrom="column">
                    <wp:posOffset>5200371</wp:posOffset>
                  </wp:positionH>
                  <wp:positionV relativeFrom="paragraph">
                    <wp:posOffset>296443</wp:posOffset>
                  </wp:positionV>
                  <wp:extent cx="1072515" cy="935990"/>
                  <wp:effectExtent l="0" t="0" r="0" b="0"/>
                  <wp:wrapSquare wrapText="bothSides"/>
                  <wp:docPr id="239" name="Рисунок 239" descr="https://ravanda.ru/f/iex_im/odcrze05zj0ctsnnxnn44gqjcskmktg0wr9fcx56qp1s3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https://ravanda.ru/f/iex_im/odcrze05zj0ctsnnxnn44gqjcskmktg0wr9fcx56qp1s3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2515" cy="9359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Если определяющая температура 20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С, 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61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60 Вт/(м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D7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К),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d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0,1 м то критерий подобия (число) Нуссельта, согласно таблице, равен …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5D12946C" w14:textId="77777777" w:rsidR="007E70AB" w:rsidRPr="007E70AB" w:rsidRDefault="007E70AB" w:rsidP="007E70AB">
            <w:pPr>
              <w:numPr>
                <w:ilvl w:val="0"/>
                <w:numId w:val="28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  <w:p w14:paraId="2CD4D851" w14:textId="77777777" w:rsidR="007E70AB" w:rsidRPr="007E70AB" w:rsidRDefault="007E70AB" w:rsidP="007E70AB">
            <w:pPr>
              <w:numPr>
                <w:ilvl w:val="0"/>
                <w:numId w:val="28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0,1</w:t>
            </w:r>
          </w:p>
          <w:p w14:paraId="7C7B5BA3" w14:textId="77777777" w:rsidR="007E70AB" w:rsidRPr="007E70AB" w:rsidRDefault="007E70AB" w:rsidP="007E70AB">
            <w:pPr>
              <w:numPr>
                <w:ilvl w:val="0"/>
                <w:numId w:val="28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  <w:p w14:paraId="23776F9B" w14:textId="77777777" w:rsidR="007E70AB" w:rsidRPr="007E70AB" w:rsidRDefault="007E70AB" w:rsidP="007E70AB">
            <w:pPr>
              <w:numPr>
                <w:ilvl w:val="0"/>
                <w:numId w:val="28"/>
              </w:numPr>
              <w:spacing w:after="200" w:line="276" w:lineRule="auto"/>
              <w:ind w:left="714" w:hanging="357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0,01</w:t>
            </w:r>
          </w:p>
          <w:p w14:paraId="38015CA9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0800" behindDoc="0" locked="0" layoutInCell="1" allowOverlap="1" wp14:anchorId="5256263B" wp14:editId="4E0595D3">
                  <wp:simplePos x="0" y="0"/>
                  <wp:positionH relativeFrom="column">
                    <wp:posOffset>4723765</wp:posOffset>
                  </wp:positionH>
                  <wp:positionV relativeFrom="paragraph">
                    <wp:posOffset>212725</wp:posOffset>
                  </wp:positionV>
                  <wp:extent cx="1466850" cy="425450"/>
                  <wp:effectExtent l="0" t="0" r="0" b="0"/>
                  <wp:wrapSquare wrapText="bothSides"/>
                  <wp:docPr id="259" name="Рисунок 259" descr="http://mypage.i-exam.ru/pic/1737_210315/1613EB61046762E10B69CC4B53D5E00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94" descr="http://mypage.i-exam.ru/pic/1737_210315/1613EB61046762E10B69CC4B53D5E008.pn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159" t="26428" r="24378" b="31405"/>
                          <a:stretch/>
                        </pic:blipFill>
                        <pic:spPr bwMode="auto">
                          <a:xfrm>
                            <a:off x="0" y="0"/>
                            <a:ext cx="1466850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proofErr w:type="spellStart"/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излучательная</w:t>
            </w:r>
            <w:proofErr w:type="spellEnd"/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способность серого тела Е = 5000 </w:t>
            </w:r>
            <w:proofErr w:type="gramStart"/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Вт/м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proofErr w:type="gramEnd"/>
            <w:r w:rsidRPr="007E70AB">
              <w:rPr>
                <w:rFonts w:ascii="Times New Roman" w:eastAsia="Times New Roman" w:hAnsi="Times New Roman" w:cs="Times New Roman"/>
                <w:noProof/>
                <w:sz w:val="20"/>
                <w:szCs w:val="20"/>
              </w:rPr>
              <w:t xml:space="preserve">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то коэффициент излучения тела в Вт/(м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K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4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) равен …</w:t>
            </w:r>
          </w:p>
          <w:p w14:paraId="274C8095" w14:textId="77777777" w:rsidR="007E70AB" w:rsidRPr="007E70AB" w:rsidRDefault="007E70AB" w:rsidP="007E70AB">
            <w:pPr>
              <w:numPr>
                <w:ilvl w:val="0"/>
                <w:numId w:val="33"/>
              </w:numPr>
              <w:spacing w:after="200" w:line="276" w:lineRule="auto"/>
              <w:ind w:left="714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  <w:p w14:paraId="3CEDAF04" w14:textId="77777777" w:rsidR="007E70AB" w:rsidRPr="007E70AB" w:rsidRDefault="007E70AB" w:rsidP="007E70AB">
            <w:pPr>
              <w:numPr>
                <w:ilvl w:val="0"/>
                <w:numId w:val="33"/>
              </w:numPr>
              <w:spacing w:after="200" w:line="276" w:lineRule="auto"/>
              <w:ind w:left="714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  <w:p w14:paraId="056012F5" w14:textId="77777777" w:rsidR="007E70AB" w:rsidRPr="007E70AB" w:rsidRDefault="007E70AB" w:rsidP="007E70AB">
            <w:pPr>
              <w:numPr>
                <w:ilvl w:val="0"/>
                <w:numId w:val="33"/>
              </w:numPr>
              <w:spacing w:after="200" w:line="276" w:lineRule="auto"/>
              <w:ind w:left="714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5,67</w:t>
            </w:r>
          </w:p>
          <w:p w14:paraId="51C40710" w14:textId="77777777" w:rsidR="007E70AB" w:rsidRPr="007E70AB" w:rsidRDefault="007E70AB" w:rsidP="007E70AB">
            <w:pPr>
              <w:numPr>
                <w:ilvl w:val="0"/>
                <w:numId w:val="33"/>
              </w:numPr>
              <w:spacing w:after="200" w:line="276" w:lineRule="auto"/>
              <w:ind w:left="714" w:hanging="35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0,5</w:t>
            </w:r>
          </w:p>
          <w:p w14:paraId="684FC448" w14:textId="77777777" w:rsidR="007E70AB" w:rsidRPr="007E70AB" w:rsidRDefault="007E70AB" w:rsidP="007E70AB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5729E555" w14:textId="77777777" w:rsidR="007E70AB" w:rsidRPr="007E70AB" w:rsidRDefault="007E70AB" w:rsidP="007E70AB">
            <w:pPr>
              <w:numPr>
                <w:ilvl w:val="0"/>
                <w:numId w:val="34"/>
              </w:numPr>
              <w:spacing w:after="20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Если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G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10 кг/с, с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A2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р1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с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2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р1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=4,2 кДж/(кг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D7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К),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sym w:font="Symbol" w:char="F0B2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70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sym w:font="Symbol" w:char="F0A2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</w:rPr>
              <w:t>1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= 80</w:t>
            </w:r>
            <w:r w:rsidRPr="007E70AB">
              <w:rPr>
                <w:rFonts w:ascii="Times New Roman" w:eastAsia="Times New Roman" w:hAnsi="Times New Roman" w:cs="Times New Roman"/>
                <w:sz w:val="24"/>
                <w:szCs w:val="24"/>
              </w:rPr>
              <w:sym w:font="Symbol" w:char="F0B0"/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, то , то тепловой поток, отдаваемый горячим теплоносителем, в кВт равен …</w:t>
            </w:r>
          </w:p>
          <w:p w14:paraId="7D4FCC49" w14:textId="77777777" w:rsidR="007E70AB" w:rsidRPr="007E70AB" w:rsidRDefault="007E70AB" w:rsidP="007E70AB">
            <w:pPr>
              <w:numPr>
                <w:ilvl w:val="0"/>
                <w:numId w:val="30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</w:p>
          <w:p w14:paraId="795D07A0" w14:textId="77777777" w:rsidR="007E70AB" w:rsidRPr="007E70AB" w:rsidRDefault="007E70AB" w:rsidP="007E70AB">
            <w:pPr>
              <w:numPr>
                <w:ilvl w:val="0"/>
                <w:numId w:val="30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4,2</w:t>
            </w:r>
          </w:p>
          <w:p w14:paraId="00FA6FC1" w14:textId="3CFD5A77" w:rsidR="007E70AB" w:rsidRPr="003548C7" w:rsidRDefault="007E70AB" w:rsidP="007E70AB">
            <w:pPr>
              <w:numPr>
                <w:ilvl w:val="0"/>
                <w:numId w:val="30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42</w:t>
            </w: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0</w:t>
            </w:r>
          </w:p>
          <w:p w14:paraId="5E8462CB" w14:textId="77777777" w:rsidR="003548C7" w:rsidRPr="007E70AB" w:rsidRDefault="003548C7" w:rsidP="007E70AB">
            <w:pPr>
              <w:numPr>
                <w:ilvl w:val="0"/>
                <w:numId w:val="30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14:paraId="229DDE83" w14:textId="77777777" w:rsidR="007E70AB" w:rsidRPr="007E70AB" w:rsidRDefault="007E70AB" w:rsidP="007E70AB">
            <w:pPr>
              <w:numPr>
                <w:ilvl w:val="0"/>
                <w:numId w:val="30"/>
              </w:numPr>
              <w:spacing w:after="200" w:line="276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E70AB">
              <w:rPr>
                <w:rFonts w:ascii="Times New Roman" w:eastAsia="Times New Roman" w:hAnsi="Times New Roman" w:cs="Times New Roman"/>
                <w:sz w:val="20"/>
                <w:szCs w:val="20"/>
              </w:rPr>
              <w:t>0,42</w:t>
            </w:r>
          </w:p>
          <w:p w14:paraId="1D6DFF31" w14:textId="77777777" w:rsidR="007E70AB" w:rsidRPr="007E70AB" w:rsidRDefault="007E70AB" w:rsidP="007E70AB">
            <w:pPr>
              <w:spacing w:after="160" w:line="259" w:lineRule="auto"/>
              <w:rPr>
                <w:rFonts w:ascii="Calibri" w:eastAsia="Calibri" w:hAnsi="Calibri" w:cs="Times New Roman"/>
                <w:lang w:eastAsia="en-US"/>
              </w:rPr>
            </w:pPr>
          </w:p>
          <w:p w14:paraId="1FE3B13D" w14:textId="77777777" w:rsidR="00B27E61" w:rsidRDefault="00B27E61" w:rsidP="00B27E61">
            <w:pPr>
              <w:ind w:left="714" w:hanging="35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lastRenderedPageBreak/>
              <w:t>2.1.</w:t>
            </w:r>
            <w:r w:rsidR="007E70AB">
              <w:rPr>
                <w:rFonts w:ascii="Times New Roman" w:eastAsia="Times New Roman" w:hAnsi="Times New Roman"/>
                <w:b/>
                <w:sz w:val="20"/>
                <w:szCs w:val="20"/>
              </w:rPr>
              <w:t>4</w:t>
            </w:r>
            <w:r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Примеры вопросов</w:t>
            </w:r>
          </w:p>
          <w:p w14:paraId="7D13365A" w14:textId="77777777" w:rsidR="00BC79C8" w:rsidRDefault="00BC79C8" w:rsidP="00B27E61">
            <w:pPr>
              <w:ind w:left="714" w:hanging="357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</w:p>
          <w:p w14:paraId="6519244D" w14:textId="77777777"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Смеси идеальных газов. Способы задания смеси.</w:t>
            </w:r>
          </w:p>
          <w:p w14:paraId="10927B1D" w14:textId="77777777"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Первое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второе начала термодинамики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его применение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5E89B28B" w14:textId="77777777"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Уравнение энергии газового процесса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его применение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63936260" w14:textId="77777777"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Методики расчета ц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икл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двигателей внутреннего сгорания.</w:t>
            </w:r>
          </w:p>
          <w:p w14:paraId="2831DB96" w14:textId="77777777" w:rsidR="00B27E61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A3BA1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</w:t>
            </w:r>
            <w:r w:rsidRPr="000A3BA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расчета циклов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двигателей внешнего подвода теплоты.</w:t>
            </w:r>
          </w:p>
          <w:p w14:paraId="1BC1D3C0" w14:textId="77777777"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27E61"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Методики расчета циклов газотурбинных установок.</w:t>
            </w:r>
          </w:p>
          <w:p w14:paraId="75E52073" w14:textId="77777777"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Водяной пар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методы расчета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  <w:p w14:paraId="721AC25A" w14:textId="77777777"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Влажный воздух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, методы расчета.</w:t>
            </w:r>
          </w:p>
          <w:p w14:paraId="079EEA2A" w14:textId="77777777" w:rsidR="00B27E61" w:rsidRPr="00E60417" w:rsidRDefault="00B27E61" w:rsidP="00DD0D22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Методики расчета ц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икл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паросиловых установок.</w:t>
            </w:r>
          </w:p>
          <w:p w14:paraId="7689FD49" w14:textId="77777777"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Условия однозначности в процессах теплопроводности.</w:t>
            </w:r>
          </w:p>
          <w:p w14:paraId="26C6C3EB" w14:textId="77777777"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Стационарная теплопроводность плоской однослойной стенки при граничных условиях I рода.</w:t>
            </w:r>
          </w:p>
          <w:p w14:paraId="3256E584" w14:textId="77777777"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Стационарная теплопроводность плоской многослойной стенки при граничных условиях I рода.</w:t>
            </w:r>
          </w:p>
          <w:p w14:paraId="4AAFB5F2" w14:textId="77777777"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Стационарная теплопроводность цилиндрической однослойной стенки при граничных условиях I рода.</w:t>
            </w:r>
          </w:p>
          <w:p w14:paraId="51E3D935" w14:textId="77777777"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Стационарная теплопроводность цилиндрической многослойной стенки при граничных условиях I рода.</w:t>
            </w:r>
          </w:p>
          <w:p w14:paraId="2D10AD5B" w14:textId="77777777"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Теория подобия. Критерии подобия.</w:t>
            </w:r>
          </w:p>
          <w:p w14:paraId="73D7537F" w14:textId="77777777" w:rsidR="00B27E61" w:rsidRPr="00E60417" w:rsidRDefault="00B27E61" w:rsidP="00DD0D22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Теплопередача через плоскую однослойную стенку.</w:t>
            </w:r>
          </w:p>
          <w:p w14:paraId="26AB2E5E" w14:textId="77777777" w:rsidR="00B27E61" w:rsidRPr="00E60417" w:rsidRDefault="00B27E61" w:rsidP="00DD0D22">
            <w:pPr>
              <w:numPr>
                <w:ilvl w:val="0"/>
                <w:numId w:val="22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Теплопередача через плоскую многослойную стенку.</w:t>
            </w:r>
          </w:p>
          <w:p w14:paraId="101E901D" w14:textId="77777777" w:rsidR="00B27E61" w:rsidRPr="00E60417" w:rsidRDefault="00B27E61" w:rsidP="00DD0D22">
            <w:pPr>
              <w:numPr>
                <w:ilvl w:val="0"/>
                <w:numId w:val="22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Теплопередача через цилиндрическую однослойную стенку.</w:t>
            </w:r>
          </w:p>
          <w:p w14:paraId="7F8B5257" w14:textId="77777777" w:rsidR="00B27E61" w:rsidRPr="00E60417" w:rsidRDefault="00B27E61" w:rsidP="00DD0D22">
            <w:pPr>
              <w:numPr>
                <w:ilvl w:val="0"/>
                <w:numId w:val="22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Теплопередача через </w:t>
            </w:r>
            <w:proofErr w:type="gramStart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цилиндрическую  многослойную</w:t>
            </w:r>
            <w:proofErr w:type="gramEnd"/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стенку.</w:t>
            </w:r>
          </w:p>
          <w:p w14:paraId="1EE2E172" w14:textId="77777777" w:rsidR="00B27E61" w:rsidRPr="00B27E61" w:rsidRDefault="00B27E61" w:rsidP="00DD0D22">
            <w:pPr>
              <w:numPr>
                <w:ilvl w:val="0"/>
                <w:numId w:val="22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Методы расчета теплообменных аппаратов.</w:t>
            </w:r>
          </w:p>
          <w:p w14:paraId="00EFA66A" w14:textId="77777777" w:rsidR="00B27E61" w:rsidRPr="00B27E61" w:rsidRDefault="00B27E61" w:rsidP="00DD0D22">
            <w:pPr>
              <w:numPr>
                <w:ilvl w:val="0"/>
                <w:numId w:val="22"/>
              </w:num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60417">
              <w:rPr>
                <w:rFonts w:ascii="Times New Roman" w:eastAsia="Times New Roman" w:hAnsi="Times New Roman" w:cs="Times New Roman"/>
                <w:sz w:val="20"/>
                <w:szCs w:val="20"/>
              </w:rPr>
              <w:t>Холодильная установка. Принцип работы.</w:t>
            </w:r>
          </w:p>
          <w:p w14:paraId="04CFD560" w14:textId="77777777" w:rsidR="00B27E61" w:rsidRPr="00B27E61" w:rsidRDefault="00B27E61" w:rsidP="00B27E61">
            <w:p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13</w:t>
            </w:r>
            <w:r w:rsidRPr="00B27E6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  <w:r w:rsidRPr="00B27E6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  <w:t>Тепловой насос. Принцип работы</w:t>
            </w:r>
          </w:p>
          <w:p w14:paraId="34398571" w14:textId="77777777" w:rsidR="00B27E61" w:rsidRPr="00E60417" w:rsidRDefault="00B27E61" w:rsidP="00B27E61">
            <w:pPr>
              <w:ind w:left="714" w:hanging="357"/>
              <w:contextualSpacing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14</w:t>
            </w:r>
            <w:r w:rsidRPr="00B27E6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  <w:r w:rsidRPr="00B27E6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ab/>
            </w:r>
            <w:proofErr w:type="spellStart"/>
            <w:r w:rsidRPr="00B27E6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Термотрансформатор</w:t>
            </w:r>
            <w:proofErr w:type="spellEnd"/>
            <w:r w:rsidRPr="00B27E61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 Принцип работы</w:t>
            </w:r>
          </w:p>
          <w:p w14:paraId="1DC0FC8E" w14:textId="77777777" w:rsidR="00995B55" w:rsidRPr="00DB6F9D" w:rsidRDefault="00995B55" w:rsidP="00B27E61">
            <w:pPr>
              <w:widowControl w:val="0"/>
              <w:autoSpaceDE w:val="0"/>
              <w:autoSpaceDN w:val="0"/>
              <w:adjustRightInd w:val="0"/>
              <w:ind w:left="714" w:hanging="357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5C175419" w14:textId="77777777" w:rsidR="00F70A0C" w:rsidRDefault="00F70A0C" w:rsidP="00B27E61">
      <w:pPr>
        <w:spacing w:after="0" w:line="240" w:lineRule="auto"/>
        <w:ind w:left="714" w:hanging="35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6023CCF" w14:textId="77777777" w:rsidR="00B27E61" w:rsidRDefault="00B27E61" w:rsidP="00B27E61">
      <w:pPr>
        <w:spacing w:after="0" w:line="240" w:lineRule="auto"/>
        <w:ind w:left="714" w:hanging="357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1EE3746B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r w:rsidR="00F70A0C">
        <w:rPr>
          <w:rFonts w:ascii="Times New Roman" w:eastAsia="Times New Roman" w:hAnsi="Times New Roman"/>
          <w:b/>
          <w:bCs/>
          <w:iCs/>
          <w:sz w:val="24"/>
          <w:szCs w:val="24"/>
        </w:rPr>
        <w:t>умений в качестве</w:t>
      </w:r>
      <w:r w:rsidR="00F70A0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 </w:t>
      </w:r>
    </w:p>
    <w:p w14:paraId="16F5EE96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73CEAF6E" w14:textId="77777777" w:rsidR="00386731" w:rsidRDefault="00995B55" w:rsidP="00995B55">
      <w:pPr>
        <w:spacing w:after="0" w:line="240" w:lineRule="auto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6B0549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756FE56" w14:textId="77777777" w:rsidTr="00E17522">
        <w:tc>
          <w:tcPr>
            <w:tcW w:w="2910" w:type="dxa"/>
          </w:tcPr>
          <w:p w14:paraId="5B2CFEFA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683EABF0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2103AC" w:rsidRPr="006459F1" w14:paraId="7741C4E3" w14:textId="77777777" w:rsidTr="00E17522">
        <w:tc>
          <w:tcPr>
            <w:tcW w:w="2910" w:type="dxa"/>
          </w:tcPr>
          <w:p w14:paraId="6F681583" w14:textId="77777777" w:rsidR="002103AC" w:rsidRPr="006B0549" w:rsidRDefault="006B0549" w:rsidP="008B4342">
            <w:pPr>
              <w:rPr>
                <w:rFonts w:ascii="Times New Roman" w:hAnsi="Times New Roman"/>
                <w:i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14:paraId="070E2E7E" w14:textId="77777777" w:rsidR="00F70A0C" w:rsidRDefault="00F70A0C" w:rsidP="00F70A0C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461A3A77" w14:textId="77777777" w:rsidR="002103AC" w:rsidRDefault="00045362" w:rsidP="00F70A0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045362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использовать основные понятия и законы теплотехники для решения предметно-профильных задач</w:t>
            </w:r>
          </w:p>
        </w:tc>
      </w:tr>
      <w:tr w:rsidR="002103AC" w:rsidRPr="006459F1" w14:paraId="55015C1A" w14:textId="77777777" w:rsidTr="00E17522">
        <w:trPr>
          <w:trHeight w:val="743"/>
        </w:trPr>
        <w:tc>
          <w:tcPr>
            <w:tcW w:w="10632" w:type="dxa"/>
            <w:gridSpan w:val="2"/>
          </w:tcPr>
          <w:p w14:paraId="312B3A9E" w14:textId="77777777" w:rsidR="009C1282" w:rsidRPr="00EA0B05" w:rsidRDefault="009C1282" w:rsidP="009C1282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  <w:p w14:paraId="62748681" w14:textId="77777777" w:rsidR="00EA0B05" w:rsidRPr="00EA0B05" w:rsidRDefault="00EA0B05" w:rsidP="00EA0B05">
            <w:pPr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>2.2.</w:t>
            </w:r>
            <w:r w:rsidR="007E70AB">
              <w:rPr>
                <w:rFonts w:ascii="Times New Roman" w:eastAsia="Times New Roman" w:hAnsi="Times New Roman"/>
                <w:b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 Примеры задач</w:t>
            </w:r>
          </w:p>
          <w:p w14:paraId="2B58EB2A" w14:textId="77777777" w:rsidR="00EA0B05" w:rsidRPr="00EA0B05" w:rsidRDefault="00EA0B05" w:rsidP="00DD0D22">
            <w:pPr>
              <w:pStyle w:val="a6"/>
              <w:numPr>
                <w:ilvl w:val="3"/>
                <w:numId w:val="37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Манометр, установленный на паровом котле, показывает давление 1,8 МПа. Каково абсолютное давление пара в котле, если атмосферное давление равно 0,099 МПа.</w:t>
            </w:r>
          </w:p>
          <w:p w14:paraId="0D427E1B" w14:textId="77777777" w:rsidR="00EA0B05" w:rsidRPr="00EA0B05" w:rsidRDefault="00EA0B05" w:rsidP="00DD0D22">
            <w:pPr>
              <w:pStyle w:val="a6"/>
              <w:numPr>
                <w:ilvl w:val="3"/>
                <w:numId w:val="37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Вакуумметр показывает разрежение 80 кПа. Каково абсолютное давление в сосуде, если атмосферное давление по барометру составляет 0,1 МПа?</w:t>
            </w:r>
          </w:p>
          <w:p w14:paraId="4AEC8F19" w14:textId="77777777" w:rsidR="00EA0B05" w:rsidRPr="00EA0B05" w:rsidRDefault="00EA0B05" w:rsidP="00DD0D22">
            <w:pPr>
              <w:pStyle w:val="a6"/>
              <w:numPr>
                <w:ilvl w:val="3"/>
                <w:numId w:val="37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В баллоне содержится 2 килограмма кислорода при давлении 8,3 МПа и температуре 15˚ С. Вычислить вместимость (емкость) баллона. Величину удельной газовой постоянной для кислорода принять равной R = 259,8 Дж/(</w:t>
            </w:r>
            <w:proofErr w:type="spellStart"/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кг×К</w:t>
            </w:r>
            <w:proofErr w:type="spellEnd"/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).</w:t>
            </w:r>
          </w:p>
          <w:p w14:paraId="703AA23F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Резервуар вместимостью 4 м3 заполнен углекислым газом. Найти массу этого газа и его вес, если избыточное давление, показываемое манометром, присоединенным к резервуару, равно 40 кПа, температура газа - 80˚ С, а атмосферное (барометрическое) давление равно 102,4 кПа. Удельная газовая постоянная для углекислого газа равна R = 188,9 Дж/(</w:t>
            </w:r>
            <w:proofErr w:type="spellStart"/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кг×К</w:t>
            </w:r>
            <w:proofErr w:type="spellEnd"/>
            <w:r w:rsidRPr="00EA0B05">
              <w:rPr>
                <w:rFonts w:ascii="Times New Roman" w:hAnsi="Times New Roman"/>
                <w:bCs/>
                <w:sz w:val="20"/>
                <w:szCs w:val="20"/>
              </w:rPr>
              <w:t>).</w:t>
            </w:r>
          </w:p>
          <w:p w14:paraId="146F47DF" w14:textId="77777777" w:rsidR="00EA0B05" w:rsidRPr="00EA0B05" w:rsidRDefault="00EA0B05" w:rsidP="00DD0D22">
            <w:pPr>
              <w:pStyle w:val="a6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0B05">
              <w:rPr>
                <w:rFonts w:ascii="Times New Roman" w:hAnsi="Times New Roman"/>
                <w:sz w:val="20"/>
                <w:szCs w:val="20"/>
              </w:rPr>
              <w:t xml:space="preserve">Компрессор качает воздух в воздухосборник объемом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100 л. Перед подкачиванием в воздухосборнике было атмосферное давление 750 мм рт. ст. и температура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 -10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>С. После подкачивания давление в воздухосборнике стало р</w:t>
            </w:r>
            <w:r w:rsidRPr="00EA0B0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8 бар по манометру, а температура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 25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>С. Определить массу подкачанного воздуха.</w:t>
            </w:r>
          </w:p>
          <w:p w14:paraId="0C24E898" w14:textId="77777777" w:rsidR="00EA0B05" w:rsidRPr="00EA0B05" w:rsidRDefault="00EA0B05" w:rsidP="00DD0D22">
            <w:pPr>
              <w:pStyle w:val="a6"/>
              <w:widowControl w:val="0"/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0B05">
              <w:rPr>
                <w:rFonts w:ascii="Times New Roman" w:hAnsi="Times New Roman"/>
                <w:sz w:val="20"/>
                <w:szCs w:val="20"/>
              </w:rPr>
              <w:t>Задан объемный состав смеси газов (</w:t>
            </w:r>
            <m:oMath>
              <m:sSub>
                <m:sSubPr>
                  <m:ctrlPr>
                    <w:rPr>
                      <w:rFonts w:ascii="Cambria Math" w:hAnsi="Arial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Arial" w:cs="Arial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Arial" w:cs="Arial"/>
                      <w:sz w:val="20"/>
                      <w:szCs w:val="20"/>
                    </w:rPr>
                    <m:t>C</m:t>
                  </m:r>
                  <m:sSub>
                    <m:sSubPr>
                      <m:ctrlPr>
                        <w:rPr>
                          <w:rFonts w:ascii="Cambria Math" w:hAnsi="Arial" w:cs="Arial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Arial" w:cs="Arial"/>
                          <w:sz w:val="20"/>
                          <w:szCs w:val="20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Arial" w:cs="Arial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hAnsi="Arial" w:cs="Arial"/>
                  <w:sz w:val="20"/>
                  <w:szCs w:val="20"/>
                </w:rPr>
                <m:t>=10%</m:t>
              </m:r>
            </m:oMath>
            <w:r w:rsidRPr="00EA0B05">
              <w:rPr>
                <w:rFonts w:ascii="Arial" w:hAnsi="Arial" w:cs="Arial"/>
                <w:sz w:val="20"/>
                <w:szCs w:val="20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Arial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Arial" w:cs="Arial"/>
                      <w:sz w:val="20"/>
                      <w:szCs w:val="20"/>
                    </w:rPr>
                    <m:t>r</m:t>
                  </m:r>
                </m:e>
                <m:sub>
                  <m:r>
                    <w:rPr>
                      <w:rFonts w:ascii="Cambria Math" w:hAnsi="Arial" w:cs="Arial"/>
                      <w:sz w:val="20"/>
                      <w:szCs w:val="20"/>
                    </w:rPr>
                    <m:t>CO</m:t>
                  </m:r>
                </m:sub>
              </m:sSub>
              <m:r>
                <w:rPr>
                  <w:rFonts w:ascii="Cambria Math" w:hAnsi="Arial" w:cs="Arial"/>
                  <w:sz w:val="20"/>
                  <w:szCs w:val="20"/>
                </w:rPr>
                <m:t>=2%</m:t>
              </m:r>
            </m:oMath>
            <w:r w:rsidRPr="00EA0B05">
              <w:rPr>
                <w:rFonts w:ascii="Arial" w:hAnsi="Arial" w:cs="Arial"/>
                <w:sz w:val="20"/>
                <w:szCs w:val="20"/>
              </w:rPr>
              <w:t>,</w:t>
            </w: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Arial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Arial" w:cs="Arial"/>
                      <w:sz w:val="20"/>
                      <w:szCs w:val="20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Arial" w:cs="Arial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Arial" w:cs="Arial"/>
                          <w:sz w:val="20"/>
                          <w:szCs w:val="20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Arial" w:cs="Arial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hAnsi="Arial" w:cs="Arial"/>
                  <w:sz w:val="20"/>
                  <w:szCs w:val="20"/>
                </w:rPr>
                <m:t>=60%</m:t>
              </m:r>
            </m:oMath>
            <w:r w:rsidRPr="00EA0B05">
              <w:rPr>
                <w:rFonts w:ascii="Arial" w:hAnsi="Arial" w:cs="Arial"/>
                <w:sz w:val="20"/>
                <w:szCs w:val="20"/>
              </w:rPr>
              <w:t>,</w:t>
            </w: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 </m:t>
              </m:r>
              <m:sSub>
                <m:sSubPr>
                  <m:ctrlPr>
                    <w:rPr>
                      <w:rFonts w:ascii="Cambria Math" w:hAnsi="Arial" w:cs="Arial"/>
                      <w:i/>
                      <w:sz w:val="20"/>
                      <w:szCs w:val="20"/>
                    </w:rPr>
                  </m:ctrlPr>
                </m:sSubPr>
                <m:e>
                  <m:r>
                    <w:rPr>
                      <w:rFonts w:ascii="Cambria Math" w:hAnsi="Arial" w:cs="Arial"/>
                      <w:sz w:val="20"/>
                      <w:szCs w:val="20"/>
                    </w:rPr>
                    <m:t>r</m:t>
                  </m:r>
                </m:e>
                <m:sub>
                  <m:sSub>
                    <m:sSubPr>
                      <m:ctrlPr>
                        <w:rPr>
                          <w:rFonts w:ascii="Cambria Math" w:hAnsi="Arial" w:cs="Arial"/>
                          <w:i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hAnsi="Arial" w:cs="Arial"/>
                          <w:sz w:val="20"/>
                          <w:szCs w:val="20"/>
                        </w:rPr>
                        <m:t>O</m:t>
                      </m:r>
                    </m:e>
                    <m:sub>
                      <m:r>
                        <w:rPr>
                          <w:rFonts w:ascii="Cambria Math" w:hAnsi="Arial" w:cs="Arial"/>
                          <w:sz w:val="20"/>
                          <w:szCs w:val="20"/>
                        </w:rPr>
                        <m:t>2</m:t>
                      </m:r>
                    </m:sub>
                  </m:sSub>
                  <m:ctrlPr>
                    <w:rPr>
                      <w:rFonts w:ascii="Cambria Math" w:hAnsi="Cambria Math" w:cs="Arial"/>
                      <w:i/>
                      <w:sz w:val="20"/>
                      <w:szCs w:val="20"/>
                    </w:rPr>
                  </m:ctrlPr>
                </m:sub>
              </m:sSub>
              <m:r>
                <w:rPr>
                  <w:rFonts w:ascii="Cambria Math" w:hAnsi="Arial" w:cs="Arial"/>
                  <w:sz w:val="20"/>
                  <w:szCs w:val="20"/>
                </w:rPr>
                <m:t>=28%</m:t>
              </m:r>
            </m:oMath>
            <w:r w:rsidRPr="00EA0B05">
              <w:rPr>
                <w:rFonts w:ascii="Times New Roman" w:hAnsi="Times New Roman"/>
                <w:sz w:val="20"/>
                <w:szCs w:val="20"/>
              </w:rPr>
              <w:t xml:space="preserve">). Определить до какого давления по манометру нужно сжать эту смесь, чтобы при температуре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100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С масса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m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20 кг имела объем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V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1,2 м</w:t>
            </w:r>
            <w:r w:rsidRPr="00EA0B05">
              <w:rPr>
                <w:rFonts w:ascii="Times New Roman" w:hAnsi="Times New Roman"/>
                <w:sz w:val="20"/>
                <w:szCs w:val="20"/>
                <w:vertAlign w:val="superscript"/>
              </w:rPr>
              <w:t>3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>. Барометрическое давление 750 мм рт. ст.</w:t>
            </w:r>
          </w:p>
          <w:p w14:paraId="7EFBB3A1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ind w:left="714" w:hanging="35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2 кг кислорода с начальным абсолютным давлением 6 МПа и начальной температурой 17 </w:t>
            </w:r>
            <w:r w:rsidRPr="00EA0B05">
              <w:rPr>
                <w:rFonts w:eastAsia="Calibri"/>
              </w:rPr>
              <w:sym w:font="Symbol" w:char="F0B0"/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>С расширяются изотермически до конечного давления 0,1 МПа. Определить объем кислорода в начале и в конце расширения и работу расширения.</w:t>
            </w:r>
          </w:p>
          <w:p w14:paraId="19273255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ind w:left="714" w:hanging="35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EA0B05">
              <w:rPr>
                <w:rFonts w:ascii="Times New Roman" w:eastAsia="Calibri" w:hAnsi="Times New Roman"/>
                <w:sz w:val="20"/>
                <w:szCs w:val="20"/>
              </w:rPr>
              <w:t>4 кг воздуха с начальным абсолютным давлением 1,2 МПа и начальной температурой -10</w:t>
            </w:r>
            <w:r w:rsidRPr="00EA0B05">
              <w:rPr>
                <w:rFonts w:eastAsia="Calibri"/>
              </w:rPr>
              <w:sym w:font="Symbol" w:char="F0B0"/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С сжимаются </w:t>
            </w:r>
            <w:proofErr w:type="spellStart"/>
            <w:r w:rsidRPr="00EA0B05">
              <w:rPr>
                <w:rFonts w:ascii="Times New Roman" w:eastAsia="Calibri" w:hAnsi="Times New Roman"/>
                <w:sz w:val="20"/>
                <w:szCs w:val="20"/>
              </w:rPr>
              <w:t>адиабатно</w:t>
            </w:r>
            <w:proofErr w:type="spellEnd"/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 до конечного давления 0,2 МПа. Определить объем и температуру воздуха в конце сжатия, работу сжатия и изменение внутренней энергии, если показатель адиабаты 1,4.</w:t>
            </w:r>
          </w:p>
          <w:p w14:paraId="0FC2B0B0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ind w:left="714" w:hanging="35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EA0B05">
              <w:rPr>
                <w:rFonts w:ascii="Times New Roman" w:eastAsia="Calibri" w:hAnsi="Times New Roman"/>
                <w:sz w:val="20"/>
                <w:szCs w:val="20"/>
              </w:rPr>
              <w:lastRenderedPageBreak/>
              <w:t xml:space="preserve">2 кг воздуха с начальным абсолютным давлением 0,12 МПа и начальной температурой 20 </w:t>
            </w:r>
            <w:r w:rsidRPr="00EA0B05">
              <w:rPr>
                <w:rFonts w:eastAsia="Calibri"/>
              </w:rPr>
              <w:sym w:font="Symbol" w:char="F0B0"/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>С сжимаются при постоянном давлении до удельного объема 0,05 м</w:t>
            </w:r>
            <w:r w:rsidRPr="00EA0B05">
              <w:rPr>
                <w:rFonts w:ascii="Times New Roman" w:eastAsia="Calibri" w:hAnsi="Times New Roman"/>
                <w:sz w:val="20"/>
                <w:szCs w:val="20"/>
                <w:vertAlign w:val="superscript"/>
              </w:rPr>
              <w:t>3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>/кг. Определить работу сжатия, изменение внутренней энергии и количество отведенной теплоты от воздуха.</w:t>
            </w:r>
          </w:p>
          <w:p w14:paraId="3B010031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ind w:left="714" w:hanging="35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До какого давления надо сжать воздух в политропном процессе со средним показателем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n = 1,3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 в цилиндре двигателя внутреннего сгорания (дизеля) при начальном абсолютном давлении 100 кПа и температуре 125</w:t>
            </w:r>
            <w:r w:rsidRPr="00EA0B05">
              <w:rPr>
                <w:rFonts w:eastAsia="Calibri"/>
              </w:rPr>
              <w:sym w:font="Symbol" w:char="F0B0"/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С, чтобы достигнуть температуры воспламенения топлива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650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vertAlign w:val="superscript"/>
              </w:rPr>
              <w:t>0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С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>?</w:t>
            </w:r>
            <w:r w:rsidRPr="00EA0B05">
              <w:rPr>
                <w:rFonts w:ascii="Times New Roman" w:eastAsia="Calibri" w:hAnsi="Times New Roman"/>
                <w:sz w:val="20"/>
                <w:szCs w:val="20"/>
                <w:vertAlign w:val="superscript"/>
              </w:rPr>
              <w:t xml:space="preserve"> 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Определить также работу, затрачиваемую на сжатие, и количество отводимой теплоты, отнесённых к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1кг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 воздуха. Теплоёмкость воздуха считать не зависящей от температуры.</w:t>
            </w:r>
          </w:p>
          <w:p w14:paraId="307130BE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ind w:left="714" w:hanging="357"/>
              <w:jc w:val="both"/>
              <w:rPr>
                <w:rFonts w:ascii="Times New Roman" w:eastAsia="Calibri" w:hAnsi="Times New Roman"/>
                <w:sz w:val="20"/>
                <w:szCs w:val="20"/>
              </w:rPr>
            </w:pP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Воздух, имея начальную температуру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vertAlign w:val="subscript"/>
              </w:rPr>
              <w:t>1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= 27 </w:t>
            </w:r>
            <w:r w:rsidRPr="00EA0B05">
              <w:rPr>
                <w:rFonts w:eastAsia="Calibri"/>
                <w:i/>
              </w:rPr>
              <w:sym w:font="Symbol" w:char="F0B0"/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С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 и абсолютное давление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p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vertAlign w:val="subscript"/>
              </w:rPr>
              <w:t>1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= 1 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МПа, изотермически расширяется до давления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p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vertAlign w:val="subscript"/>
              </w:rPr>
              <w:t>2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= 0,1 МПа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, а затем нагревается в изохорном процессе до тех пор, пока давление не станет равным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p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vertAlign w:val="subscript"/>
              </w:rPr>
              <w:t>1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. Требуется определить удельный объем воздуха в конце изохорного подвода теплоты, а также изменения удельных значений внутренней энергии, энтальпии и энтропии в изохорном процессе. Теплоемкость воздуха считать не зависящей от температуры. Изобразить процессы в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p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-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v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>-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  <w:lang w:val="en-US"/>
              </w:rPr>
              <w:t>S</w:t>
            </w:r>
            <w:r w:rsidRPr="00EA0B05">
              <w:rPr>
                <w:rFonts w:ascii="Times New Roman" w:eastAsia="Calibri" w:hAnsi="Times New Roman"/>
                <w:i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eastAsia="Calibri" w:hAnsi="Times New Roman"/>
                <w:sz w:val="20"/>
                <w:szCs w:val="20"/>
              </w:rPr>
              <w:t>диаграммах.</w:t>
            </w:r>
          </w:p>
          <w:p w14:paraId="0167B3CE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tabs>
                <w:tab w:val="num" w:pos="113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0B05">
              <w:rPr>
                <w:rFonts w:ascii="Times New Roman" w:hAnsi="Times New Roman"/>
                <w:sz w:val="20"/>
                <w:szCs w:val="20"/>
              </w:rPr>
              <w:t xml:space="preserve">Вычислить плотности теплового потока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q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через плоскую стенку толщиной </w:t>
            </w:r>
            <w:r w:rsidRPr="00EA0B05">
              <w:sym w:font="Symbol" w:char="F064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110 мм, выполненную из указанных ниже изоляционных материалов (применяемых в вагоностроении), коэффициенты теплопроводности которых </w:t>
            </w:r>
            <w:r w:rsidRPr="00EA0B05">
              <w:sym w:font="Symbol" w:char="F06C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Вт/(м</w:t>
            </w:r>
            <w:r w:rsidRPr="00EA0B05">
              <w:rPr>
                <w:i/>
              </w:rPr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, связанных с температурой следующими зависимостями: </w:t>
            </w:r>
            <w:proofErr w:type="spellStart"/>
            <w:r w:rsidRPr="00EA0B05">
              <w:rPr>
                <w:rFonts w:ascii="Times New Roman" w:hAnsi="Times New Roman"/>
                <w:sz w:val="20"/>
                <w:szCs w:val="20"/>
              </w:rPr>
              <w:t>шевелин</w:t>
            </w:r>
            <w:proofErr w:type="spellEnd"/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sym w:font="Symbol" w:char="F06C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= 0,060+0,002</w:t>
            </w:r>
            <w:r w:rsidRPr="00EA0B05"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EA0B05">
              <w:rPr>
                <w:rFonts w:ascii="Times New Roman" w:hAnsi="Times New Roman"/>
                <w:sz w:val="20"/>
                <w:szCs w:val="20"/>
              </w:rPr>
              <w:t>мипора</w:t>
            </w:r>
            <w:proofErr w:type="spellEnd"/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sym w:font="Symbol" w:char="F06C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= 0,035+0,002</w:t>
            </w:r>
            <w:r w:rsidRPr="00EA0B05"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; </w:t>
            </w:r>
            <w:proofErr w:type="spellStart"/>
            <w:r w:rsidRPr="00EA0B05">
              <w:rPr>
                <w:rFonts w:ascii="Times New Roman" w:hAnsi="Times New Roman"/>
                <w:sz w:val="20"/>
                <w:szCs w:val="20"/>
              </w:rPr>
              <w:t>полистинол</w:t>
            </w:r>
            <w:proofErr w:type="spellEnd"/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 xml:space="preserve">ПСБ-С </w:t>
            </w:r>
            <w:r w:rsidRPr="00EA0B05">
              <w:sym w:font="Symbol" w:char="F06C"/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 xml:space="preserve"> = 0,038+0,0036</w:t>
            </w:r>
            <w:r w:rsidRPr="00EA0B05"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; полиуретан ППУ-3С </w:t>
            </w:r>
            <w:r w:rsidRPr="00EA0B05">
              <w:rPr>
                <w:i/>
              </w:rPr>
              <w:sym w:font="Symbol" w:char="F06C"/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 xml:space="preserve"> = 0,004+0,0035</w:t>
            </w:r>
            <w:r w:rsidRPr="00EA0B05">
              <w:rPr>
                <w:i/>
              </w:rPr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. Температуры поверхностей стенки соответственно равны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1</m:t>
                  </m:r>
                </m:sub>
                <m:sup>
                  <m:r>
                    <w:rPr>
                      <w:rFonts w:ascii="Cambria Math" w:hAnsi="Times New Roman"/>
                      <w:sz w:val="20"/>
                      <w:szCs w:val="20"/>
                    </w:rPr>
                    <m:t>ст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up>
              </m:sSubSup>
            </m:oMath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21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С и </w:t>
            </w:r>
            <m:oMath>
              <m:sSubSup>
                <m:sSubSupPr>
                  <m:ctrlPr>
                    <w:rPr>
                      <w:rFonts w:ascii="Cambria Math" w:hAnsi="Times New Roman"/>
                      <w:i/>
                      <w:sz w:val="20"/>
                      <w:szCs w:val="20"/>
                    </w:rPr>
                  </m:ctrlPr>
                </m:sSubSupPr>
                <m:e>
                  <m:r>
                    <w:rPr>
                      <w:rFonts w:ascii="Cambria Math" w:hAnsi="Times New Roman"/>
                      <w:sz w:val="20"/>
                      <w:szCs w:val="20"/>
                    </w:rPr>
                    <m:t>t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</w:rPr>
                    <m:t>2</m:t>
                  </m:r>
                </m:sub>
                <m:sup>
                  <m:r>
                    <w:rPr>
                      <w:rFonts w:ascii="Cambria Math" w:hAnsi="Times New Roman"/>
                      <w:sz w:val="20"/>
                      <w:szCs w:val="20"/>
                    </w:rPr>
                    <m:t>ст</m:t>
                  </m: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sup>
              </m:sSubSup>
            </m:oMath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-1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>С.</w:t>
            </w:r>
          </w:p>
          <w:p w14:paraId="0269A3F5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0B05">
              <w:rPr>
                <w:rFonts w:ascii="Times New Roman" w:hAnsi="Times New Roman"/>
                <w:sz w:val="20"/>
                <w:szCs w:val="20"/>
              </w:rPr>
              <w:t>Определить коэффициент теплопроводности кирпичной стенки толщиной 390 мм, если температура на внутренней поверхности 300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С и на </w:t>
            </w:r>
            <w:proofErr w:type="spellStart"/>
            <w:r w:rsidRPr="00EA0B05">
              <w:rPr>
                <w:rFonts w:ascii="Times New Roman" w:hAnsi="Times New Roman"/>
                <w:sz w:val="20"/>
                <w:szCs w:val="20"/>
              </w:rPr>
              <w:t>наружней</w:t>
            </w:r>
            <w:proofErr w:type="spellEnd"/>
            <w:r w:rsidRPr="00EA0B05">
              <w:rPr>
                <w:rFonts w:ascii="Times New Roman" w:hAnsi="Times New Roman"/>
                <w:sz w:val="20"/>
                <w:szCs w:val="20"/>
              </w:rPr>
              <w:t xml:space="preserve"> 60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С. Потери тепла через стенку </w:t>
            </w:r>
            <w:r w:rsidRPr="00EA0B05">
              <w:rPr>
                <w:rFonts w:ascii="Times New Roman" w:hAnsi="Times New Roman"/>
                <w:sz w:val="20"/>
                <w:szCs w:val="20"/>
                <w:lang w:val="en-US"/>
              </w:rPr>
              <w:t>q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= 178 Вт/м</w:t>
            </w:r>
            <w:r w:rsidRPr="00EA0B0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9C3915F" w14:textId="77777777" w:rsidR="00EA0B05" w:rsidRPr="00EA0B05" w:rsidRDefault="00EA0B05" w:rsidP="00DD0D22">
            <w:pPr>
              <w:pStyle w:val="a6"/>
              <w:numPr>
                <w:ilvl w:val="0"/>
                <w:numId w:val="37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0B05">
              <w:rPr>
                <w:rFonts w:ascii="Times New Roman" w:hAnsi="Times New Roman"/>
                <w:sz w:val="20"/>
                <w:szCs w:val="20"/>
              </w:rPr>
              <w:t>Слой льда на поверхности воды имеет толщину 400 мм, а температура на верхней и нижней поверхностях равны 0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>С и -15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>С соответственно. Определить тепловой поток через 1 м</w:t>
            </w:r>
            <w:r w:rsidRPr="00EA0B0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поверхности льда, если коэффициент теплопроводности льда равен </w:t>
            </w:r>
            <w:r w:rsidRPr="00EA0B05">
              <w:sym w:font="Symbol" w:char="F06C"/>
            </w:r>
            <w:r w:rsidRPr="00EA0B05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л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= 2,25 Вт/(м</w:t>
            </w:r>
            <w:r w:rsidRPr="00EA0B05">
              <w:rPr>
                <w:i/>
              </w:rPr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град)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. Как измениться тепловой поток, если лед покроется слоем снега толщиной 250 мм с коэффициентом теплопроводности </w:t>
            </w:r>
            <w:r w:rsidRPr="00EA0B05">
              <w:sym w:font="Symbol" w:char="F06C"/>
            </w:r>
            <w:r w:rsidRPr="00EA0B05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>= 0,465 Вт/(м</w:t>
            </w:r>
            <w:r w:rsidRPr="00EA0B05">
              <w:rPr>
                <w:i/>
              </w:rPr>
              <w:sym w:font="Symbol" w:char="F0D7"/>
            </w:r>
            <w:r w:rsidRPr="00EA0B05">
              <w:rPr>
                <w:rFonts w:ascii="Times New Roman" w:hAnsi="Times New Roman"/>
                <w:i/>
                <w:sz w:val="20"/>
                <w:szCs w:val="20"/>
              </w:rPr>
              <w:t xml:space="preserve">град), </w:t>
            </w:r>
            <w:r w:rsidRPr="00EA0B05">
              <w:rPr>
                <w:rFonts w:ascii="Times New Roman" w:hAnsi="Times New Roman"/>
                <w:sz w:val="20"/>
                <w:szCs w:val="20"/>
              </w:rPr>
              <w:t>а температура на поверхности снега - 20</w:t>
            </w:r>
            <w:r w:rsidRPr="00EA0B05">
              <w:sym w:font="Symbol" w:char="F0B0"/>
            </w:r>
            <w:r w:rsidRPr="00EA0B05">
              <w:rPr>
                <w:rFonts w:ascii="Times New Roman" w:hAnsi="Times New Roman"/>
                <w:sz w:val="20"/>
                <w:szCs w:val="20"/>
              </w:rPr>
              <w:t>С.</w:t>
            </w:r>
          </w:p>
          <w:p w14:paraId="4EACC4A9" w14:textId="77777777" w:rsidR="00EA0B05" w:rsidRPr="009C1282" w:rsidRDefault="00EA0B05" w:rsidP="009C128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95B55" w:rsidRPr="006459F1" w14:paraId="75B05C01" w14:textId="77777777" w:rsidTr="008B4342">
        <w:trPr>
          <w:trHeight w:val="478"/>
        </w:trPr>
        <w:tc>
          <w:tcPr>
            <w:tcW w:w="2910" w:type="dxa"/>
          </w:tcPr>
          <w:p w14:paraId="3037255E" w14:textId="77777777" w:rsidR="00995B55" w:rsidRPr="006B0549" w:rsidRDefault="00C879B7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14:paraId="4EA14B68" w14:textId="77777777" w:rsidR="00C879B7" w:rsidRDefault="00C879B7" w:rsidP="00C879B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6F3DF8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1CD6C0D5" w14:textId="77777777" w:rsidR="00995B55" w:rsidRDefault="00D13EDB" w:rsidP="00E1752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13ED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применять методы теоретического и экспериментального исследования объектов, процессов и явлений, проводить теплотехнические эксперименты по заданной методике и обрабатывать их результаты </w:t>
            </w:r>
          </w:p>
        </w:tc>
      </w:tr>
      <w:tr w:rsidR="008B4342" w:rsidRPr="006459F1" w14:paraId="3B8ED331" w14:textId="77777777" w:rsidTr="00111010">
        <w:trPr>
          <w:trHeight w:val="743"/>
        </w:trPr>
        <w:tc>
          <w:tcPr>
            <w:tcW w:w="10632" w:type="dxa"/>
            <w:gridSpan w:val="2"/>
          </w:tcPr>
          <w:p w14:paraId="09C68E26" w14:textId="77777777" w:rsidR="008B4342" w:rsidRDefault="00A307EF" w:rsidP="00C879B7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2.2.</w:t>
            </w:r>
            <w:r w:rsidR="007E70A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="0044340D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задач</w:t>
            </w:r>
          </w:p>
          <w:p w14:paraId="2147FDFB" w14:textId="77777777" w:rsidR="00C879B7" w:rsidRDefault="00C879B7" w:rsidP="00C879B7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61E7462C" w14:textId="77777777" w:rsidR="00C879B7" w:rsidRDefault="003D697C" w:rsidP="00C40FB6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697C">
              <w:rPr>
                <w:rFonts w:ascii="Times New Roman" w:hAnsi="Times New Roman"/>
                <w:sz w:val="20"/>
                <w:szCs w:val="20"/>
              </w:rPr>
              <w:t xml:space="preserve">Анализ продуктов сгорания показал следующий объёмный состав, </w:t>
            </w:r>
            <w:r w:rsidRPr="003D697C">
              <w:rPr>
                <w:rFonts w:ascii="Times New Roman" w:hAnsi="Times New Roman"/>
                <w:i/>
                <w:sz w:val="20"/>
                <w:szCs w:val="20"/>
              </w:rPr>
              <w:t>%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3D697C">
              <w:rPr>
                <w:rFonts w:ascii="Times New Roman" w:hAnsi="Times New Roman"/>
                <w:i/>
                <w:sz w:val="20"/>
                <w:szCs w:val="20"/>
              </w:rPr>
              <w:t>СО</w:t>
            </w:r>
            <w:r w:rsidRPr="003D697C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 - </w:t>
            </w:r>
            <w:r w:rsidRPr="003D697C">
              <w:rPr>
                <w:rFonts w:ascii="Times New Roman" w:hAnsi="Times New Roman"/>
                <w:i/>
                <w:sz w:val="20"/>
                <w:szCs w:val="20"/>
              </w:rPr>
              <w:t>12,2; О</w:t>
            </w:r>
            <w:r w:rsidRPr="003D697C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3D697C">
              <w:rPr>
                <w:rFonts w:ascii="Times New Roman" w:hAnsi="Times New Roman"/>
                <w:i/>
                <w:sz w:val="20"/>
                <w:szCs w:val="20"/>
              </w:rPr>
              <w:t xml:space="preserve"> - 7,1; СО - 0,4; N</w:t>
            </w:r>
            <w:r w:rsidRPr="003D697C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3D697C">
              <w:rPr>
                <w:rFonts w:ascii="Times New Roman" w:hAnsi="Times New Roman"/>
                <w:i/>
                <w:sz w:val="20"/>
                <w:szCs w:val="20"/>
              </w:rPr>
              <w:t xml:space="preserve"> - 80,3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. Определить массовый состав входящих в смесь газов, газовую постоянную, удельный объём плотность смеси при абсолютном давлении </w:t>
            </w:r>
            <w:r w:rsidRPr="003D697C">
              <w:rPr>
                <w:rFonts w:ascii="Times New Roman" w:hAnsi="Times New Roman"/>
                <w:i/>
                <w:sz w:val="20"/>
                <w:szCs w:val="20"/>
              </w:rPr>
              <w:t>р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1F27E7">
              <w:rPr>
                <w:rFonts w:ascii="Times New Roman" w:hAnsi="Times New Roman"/>
                <w:i/>
                <w:sz w:val="20"/>
                <w:szCs w:val="20"/>
              </w:rPr>
              <w:t xml:space="preserve">=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>1 МПа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 и температуре </w:t>
            </w:r>
            <w:r w:rsidRPr="003D697C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="001F27E7">
              <w:rPr>
                <w:rFonts w:ascii="Times New Roman" w:hAnsi="Times New Roman"/>
                <w:i/>
                <w:sz w:val="20"/>
                <w:szCs w:val="20"/>
              </w:rPr>
              <w:t>=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t xml:space="preserve"> 250 </w:t>
            </w:r>
            <w:r>
              <w:rPr>
                <w:rFonts w:ascii="Times New Roman" w:hAnsi="Times New Roman"/>
                <w:i/>
                <w:sz w:val="20"/>
                <w:szCs w:val="20"/>
              </w:rPr>
              <w:sym w:font="Symbol" w:char="F0B0"/>
            </w:r>
            <w:r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>. Определить также парциальные давления компонентов смеси.</w:t>
            </w:r>
          </w:p>
          <w:p w14:paraId="007BE479" w14:textId="77777777" w:rsidR="00E96D78" w:rsidRPr="00E96D78" w:rsidRDefault="00E96D78" w:rsidP="00C40FB6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Воздух, имея начальную температуру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t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ru-RU"/>
              </w:rPr>
              <w:t>1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= 27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sym w:font="Symbol" w:char="F0B0"/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С</w:t>
            </w: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абсолютное давление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p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ru-RU"/>
              </w:rPr>
              <w:t>1</w:t>
            </w:r>
            <w:r w:rsid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= 0,5 МПа</w:t>
            </w: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изотермически расширяется до давления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p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ru-RU"/>
              </w:rPr>
              <w:t>2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= 0,1 МПа</w:t>
            </w: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, а затем нагревается в изохорном процессе до тех пор, пока давление не станет равным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p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ru-RU"/>
              </w:rPr>
              <w:t>1</w:t>
            </w: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Требуется определить удельный объем воздуха в конце изохорного подвода теплоты, а также изменения удельных значений внутренней энергии, энтальпии и энтропии в изохорном процессе. Теплоемкость воздуха считать не зависящей от температуры. Изобразить процессы в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p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-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v</w:t>
            </w: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T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-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S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</w:t>
            </w:r>
            <w:r w:rsidRPr="00E96D78">
              <w:rPr>
                <w:rFonts w:ascii="Times New Roman" w:hAnsi="Times New Roman"/>
                <w:sz w:val="20"/>
                <w:szCs w:val="20"/>
                <w:lang w:eastAsia="ru-RU"/>
              </w:rPr>
              <w:t>диаграммах.</w:t>
            </w:r>
          </w:p>
          <w:p w14:paraId="2BF8AB4F" w14:textId="77777777" w:rsidR="003D697C" w:rsidRDefault="003D697C" w:rsidP="00C40FB6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3D697C">
              <w:rPr>
                <w:rFonts w:ascii="Times New Roman" w:hAnsi="Times New Roman"/>
                <w:sz w:val="20"/>
                <w:szCs w:val="20"/>
              </w:rPr>
              <w:t>Определить степень сжатия, давление и температуру в переходных точках идеального цикла поршневого двигателя внутреннего сгорания с подводом теплоты при постоянном объёме, а также термический КПД, удельные значения (на 1 кг рабочего тела) полезной работы, подведённой и отведённой теплоты, если известно, что абсолютное давление рабочего тела в начале сжатия р</w:t>
            </w:r>
            <w:r w:rsidRPr="00A05174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 = 95 кПа, а в конце сжатия – р</w:t>
            </w:r>
            <w:r w:rsidRPr="00A05174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="00A05174">
              <w:rPr>
                <w:rFonts w:ascii="Times New Roman" w:hAnsi="Times New Roman"/>
                <w:sz w:val="20"/>
                <w:szCs w:val="20"/>
              </w:rPr>
              <w:t xml:space="preserve"> = 0,65 МПа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. Отношение давлений рабочего тела в процессе подведения теплоты </w:t>
            </w:r>
            <w:r w:rsidR="00A05174">
              <w:rPr>
                <w:rFonts w:ascii="Times New Roman" w:hAnsi="Times New Roman"/>
                <w:sz w:val="20"/>
                <w:szCs w:val="20"/>
              </w:rPr>
              <w:t>3,3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 xml:space="preserve">. Температура в начале процесса сжатия </w:t>
            </w:r>
            <w:r w:rsidR="00A05174">
              <w:rPr>
                <w:rFonts w:ascii="Times New Roman" w:hAnsi="Times New Roman"/>
                <w:sz w:val="20"/>
                <w:szCs w:val="20"/>
              </w:rPr>
              <w:t>50</w:t>
            </w:r>
            <w:r w:rsidR="00A05174">
              <w:rPr>
                <w:rFonts w:ascii="Times New Roman" w:hAnsi="Times New Roman"/>
                <w:sz w:val="20"/>
                <w:szCs w:val="20"/>
              </w:rPr>
              <w:sym w:font="Symbol" w:char="F0B0"/>
            </w:r>
            <w:r w:rsidR="00A05174">
              <w:rPr>
                <w:rFonts w:ascii="Times New Roman" w:hAnsi="Times New Roman"/>
                <w:sz w:val="20"/>
                <w:szCs w:val="20"/>
              </w:rPr>
              <w:t>С</w:t>
            </w:r>
            <w:r w:rsidRPr="003D697C">
              <w:rPr>
                <w:rFonts w:ascii="Times New Roman" w:hAnsi="Times New Roman"/>
                <w:sz w:val="20"/>
                <w:szCs w:val="20"/>
              </w:rPr>
              <w:t>. Рабочим телом считать сухой воздух.</w:t>
            </w:r>
          </w:p>
          <w:p w14:paraId="7DD0B5C3" w14:textId="77777777" w:rsidR="001F27E7" w:rsidRPr="001F27E7" w:rsidRDefault="001F27E7" w:rsidP="001F27E7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>Для теоретического одноступенчатого воздушного компрессора определить секундную работу, затрачиваемую на его привод, если подача компрессора при начальных параметрах воздуха (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р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vertAlign w:val="subscript"/>
                <w:lang w:eastAsia="ru-RU"/>
              </w:rPr>
              <w:t>1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= 0,1</w:t>
            </w:r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МПа</w:t>
            </w:r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hAnsi="Times New Roman"/>
                      <w:i/>
                      <w:sz w:val="20"/>
                      <w:szCs w:val="20"/>
                      <w:lang w:eastAsia="ru-RU"/>
                    </w:rPr>
                  </m:ctrlPr>
                </m:sSubPr>
                <m:e>
                  <m:r>
                    <w:rPr>
                      <w:rFonts w:ascii="Cambria Math" w:hAnsi="Times New Roman"/>
                      <w:sz w:val="20"/>
                      <w:szCs w:val="20"/>
                      <w:lang w:eastAsia="ru-RU"/>
                    </w:rPr>
                    <m:t>t</m:t>
                  </m:r>
                </m:e>
                <m:sub>
                  <m:r>
                    <w:rPr>
                      <w:rFonts w:ascii="Cambria Math" w:hAnsi="Times New Roman"/>
                      <w:sz w:val="20"/>
                      <w:szCs w:val="20"/>
                      <w:lang w:eastAsia="ru-RU"/>
                    </w:rPr>
                    <m:t>1</m:t>
                  </m:r>
                </m:sub>
              </m:sSub>
              <m:r>
                <w:rPr>
                  <w:rFonts w:ascii="Cambria Math" w:hAnsi="Times New Roman"/>
                  <w:sz w:val="20"/>
                  <w:szCs w:val="20"/>
                  <w:lang w:eastAsia="ru-RU"/>
                </w:rPr>
                <m:t>=1</m:t>
              </m:r>
              <m:sSup>
                <m:sSupPr>
                  <m:ctrlPr>
                    <w:rPr>
                      <w:rFonts w:ascii="Cambria Math" w:hAnsi="Times New Roman"/>
                      <w:i/>
                      <w:sz w:val="20"/>
                      <w:szCs w:val="20"/>
                      <w:lang w:eastAsia="ru-RU"/>
                    </w:rPr>
                  </m:ctrlPr>
                </m:sSupPr>
                <m:e>
                  <m:r>
                    <w:rPr>
                      <w:rFonts w:ascii="Cambria Math" w:hAnsi="Times New Roman"/>
                      <w:sz w:val="20"/>
                      <w:szCs w:val="20"/>
                      <w:lang w:eastAsia="ru-RU"/>
                    </w:rPr>
                    <m:t>7</m:t>
                  </m:r>
                </m:e>
                <m:sup>
                  <m:r>
                    <w:rPr>
                      <w:rFonts w:ascii="Cambria Math" w:hAnsi="Times New Roman"/>
                      <w:sz w:val="20"/>
                      <w:szCs w:val="20"/>
                      <w:lang w:eastAsia="ru-RU"/>
                    </w:rPr>
                    <m:t>0</m:t>
                  </m:r>
                </m:sup>
              </m:sSup>
              <m:r>
                <w:rPr>
                  <w:rFonts w:ascii="Cambria Math" w:hAnsi="Times New Roman"/>
                  <w:sz w:val="20"/>
                  <w:szCs w:val="20"/>
                  <w:lang w:eastAsia="ru-RU"/>
                </w:rPr>
                <m:t>C</m:t>
              </m:r>
            </m:oMath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) составляет 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val="en-US" w:eastAsia="ru-RU"/>
              </w:rPr>
              <w:t>V</w:t>
            </w:r>
            <w:r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 xml:space="preserve"> = 0,15</w:t>
            </w:r>
            <w:r>
              <w:t xml:space="preserve"> 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м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ru-RU"/>
              </w:rPr>
              <w:t>3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/c</w:t>
            </w:r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. Сжатие газа до конечного абсолютного давления 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р</w:t>
            </w:r>
            <w:r>
              <w:rPr>
                <w:rFonts w:ascii="Times New Roman" w:hAnsi="Times New Roman"/>
                <w:sz w:val="20"/>
                <w:szCs w:val="20"/>
                <w:vertAlign w:val="subscript"/>
                <w:lang w:eastAsia="ru-RU"/>
              </w:rPr>
              <w:t>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= 0,5 МПа</w:t>
            </w:r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протекает по </w:t>
            </w:r>
            <w:proofErr w:type="spellStart"/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>политропе</w:t>
            </w:r>
            <w:proofErr w:type="spellEnd"/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с показателем </w:t>
            </w:r>
            <w:r w:rsidRPr="001F27E7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n = 1,2</w:t>
            </w:r>
            <w:r w:rsidRPr="001F27E7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</w:p>
          <w:p w14:paraId="4AD9EACB" w14:textId="77777777" w:rsidR="00C40FB6" w:rsidRDefault="00C40FB6" w:rsidP="00C40FB6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Пассажирский вагон имеет площадь ограждения кузова 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F=225 м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  <w:vertAlign w:val="superscript"/>
              </w:rPr>
              <w:t>2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Приведённый коэффициент теплопередачи через ограждение вагона с учётом инфильтрации воздуха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2,5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Вт/(м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3D697C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Какова будет средняя температура воздуха в вагоне при температуре наружного воздуха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н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5</w:t>
            </w:r>
            <w:r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С, если отопительная система вагона имеет суммарную площадь теплообменной поверхности 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F=25 м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  <w:vertAlign w:val="superscript"/>
              </w:rPr>
              <w:t>2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её  температура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proofErr w:type="spellStart"/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ст</w:t>
            </w:r>
            <w:proofErr w:type="spellEnd"/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= 40</w:t>
            </w:r>
            <w:r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С? Средний коэффициент теплоотдачи от теплообменной поверхности системы отопления к воздуху </w:t>
            </w:r>
            <w:r>
              <w:sym w:font="Symbol" w:char="F061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12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Вт/(м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3D697C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Суммарная мощность дополнительных источников внутреннего тепловыделения в вагоне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Q</w:t>
            </w:r>
            <w:proofErr w:type="spellStart"/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вн.в</w:t>
            </w:r>
            <w:proofErr w:type="spellEnd"/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2,8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кВт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5115406" w14:textId="77777777" w:rsidR="00C40FB6" w:rsidRDefault="00C40FB6" w:rsidP="00C40FB6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Стальная стенка теплообменной поверхности парового котла толщиной </w:t>
            </w:r>
            <w:r w:rsidRPr="00C8114D">
              <w:sym w:font="Symbol" w:char="F064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= 20 мм омывается с одной стороны кипящей водой при абсолютном давлении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р = 0,6 МПа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а с другой стороны – дымовыми газами с температурой         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lastRenderedPageBreak/>
              <w:t>t</w:t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1 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= 900</w:t>
            </w:r>
            <w:r w:rsidRPr="00C8114D"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С. Удельная паропроизводительность поверхности нагрева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g = 21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кг (м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C8114D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ч)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сухого насыщенного пара. Определить коэффициент теплопередачи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k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и перепад температур в стенке </w:t>
            </w:r>
            <w:r w:rsidRPr="00C8114D">
              <w:sym w:font="Symbol" w:char="F044"/>
            </w:r>
            <w:proofErr w:type="spellStart"/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мт</w:t>
            </w:r>
            <w:proofErr w:type="spellEnd"/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если коэффициент теплопроводности стали </w:t>
            </w:r>
            <w:r w:rsidRPr="00C8114D">
              <w:sym w:font="Symbol" w:char="F06C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40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Вт/(м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C8114D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4D141B3" w14:textId="77777777" w:rsidR="00C40FB6" w:rsidRPr="003D697C" w:rsidRDefault="00C40FB6" w:rsidP="00C40FB6">
            <w:pPr>
              <w:pStyle w:val="a6"/>
              <w:numPr>
                <w:ilvl w:val="0"/>
                <w:numId w:val="41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Определить требуемые площади поверхностей прямоточного и противоточного теплообменников для охлаждения масла в количестве </w:t>
            </w:r>
            <w:proofErr w:type="spellStart"/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G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м</w:t>
            </w:r>
            <w:proofErr w:type="spellEnd"/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=0,93 кг/c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от </w:t>
            </w:r>
            <w:r w:rsidRPr="00C8114D">
              <w:rPr>
                <w:position w:val="-12"/>
              </w:rPr>
              <w:object w:dxaOrig="260" w:dyaOrig="380" w14:anchorId="4751AB2D">
                <v:shape id="_x0000_i1026" type="#_x0000_t75" style="width:14.25pt;height:21.75pt" o:ole="" fillcolor="window">
                  <v:imagedata r:id="rId21" o:title=""/>
                </v:shape>
                <o:OLEObject Type="Embed" ProgID="Equation.3" ShapeID="_x0000_i1026" DrawAspect="Content" ObjectID="_1847536532" r:id="rId22"/>
              </w:object>
            </w:r>
            <w:r w:rsidRPr="00C40FB6">
              <w:rPr>
                <w:rFonts w:ascii="Times New Roman" w:hAnsi="Times New Roman"/>
                <w:sz w:val="20"/>
                <w:szCs w:val="20"/>
              </w:rPr>
              <w:t>=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65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о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до </w:t>
            </w:r>
            <w:r w:rsidRPr="00C8114D">
              <w:rPr>
                <w:position w:val="-12"/>
              </w:rPr>
              <w:object w:dxaOrig="260" w:dyaOrig="380" w14:anchorId="2320A9ED">
                <v:shape id="_x0000_i1027" type="#_x0000_t75" style="width:14.25pt;height:21.75pt" o:ole="" fillcolor="window">
                  <v:imagedata r:id="rId23" o:title=""/>
                </v:shape>
                <o:OLEObject Type="Embed" ProgID="Equation.3" ShapeID="_x0000_i1027" DrawAspect="Content" ObjectID="_1847536533" r:id="rId24"/>
              </w:objec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=55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  <w:vertAlign w:val="superscript"/>
              </w:rPr>
              <w:t>о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Расход охлаждающей воды </w:t>
            </w:r>
            <w:proofErr w:type="spellStart"/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G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  <w:vertAlign w:val="subscript"/>
              </w:rPr>
              <w:t>w</w:t>
            </w:r>
            <w:proofErr w:type="spellEnd"/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=0,55 кг/с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а её температура на входе теплообменника - </w:t>
            </w:r>
            <w:r w:rsidRPr="00C8114D">
              <w:rPr>
                <w:position w:val="-12"/>
              </w:rPr>
              <w:object w:dxaOrig="260" w:dyaOrig="380" w14:anchorId="3723B500">
                <v:shape id="_x0000_i1028" type="#_x0000_t75" style="width:14.25pt;height:21.75pt" o:ole="" fillcolor="window">
                  <v:imagedata r:id="rId25" o:title=""/>
                </v:shape>
                <o:OLEObject Type="Embed" ProgID="Equation.3" ShapeID="_x0000_i1028" DrawAspect="Content" ObjectID="_1847536534" r:id="rId26"/>
              </w:objec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Расчётный коэффициент теплопередачи –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k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Теплоёмкость масла 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  <w:vertAlign w:val="subscript"/>
              </w:rPr>
              <w:t>м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=2,5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кДж/(кг</w:t>
            </w:r>
            <w:r w:rsidRPr="00C8114D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Теплоёмкость воды </w:t>
            </w:r>
            <w:proofErr w:type="spellStart"/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  <w:vertAlign w:val="subscript"/>
              </w:rPr>
              <w:t>w</w:t>
            </w:r>
            <w:proofErr w:type="spellEnd"/>
            <w:r w:rsidRPr="00C40FB6">
              <w:rPr>
                <w:rFonts w:ascii="Times New Roman" w:hAnsi="Times New Roman"/>
                <w:i/>
                <w:spacing w:val="20"/>
                <w:sz w:val="20"/>
                <w:szCs w:val="20"/>
              </w:rPr>
              <w:t>=4,19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кДж/(кг</w:t>
            </w:r>
            <w:r w:rsidRPr="00C8114D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. Изобразить графики изменения температур воды и масла в теплообменнике.</w:t>
            </w:r>
          </w:p>
          <w:p w14:paraId="0AD22980" w14:textId="77777777" w:rsidR="003D697C" w:rsidRPr="00C40FB6" w:rsidRDefault="003D697C" w:rsidP="00C40FB6">
            <w:pPr>
              <w:ind w:left="1080"/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</w:tbl>
    <w:p w14:paraId="7148C169" w14:textId="77777777" w:rsidR="00F73A0C" w:rsidRDefault="00F73A0C" w:rsidP="003E6E8C">
      <w:pPr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F30C558" w14:textId="77777777" w:rsidR="003E6E8C" w:rsidRDefault="003E6E8C" w:rsidP="003E6E8C">
      <w:pPr>
        <w:jc w:val="center"/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3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Типовые задания для оценки </w:t>
      </w:r>
      <w:r>
        <w:rPr>
          <w:rFonts w:ascii="Times New Roman" w:eastAsia="Times New Roman" w:hAnsi="Times New Roman"/>
          <w:b/>
          <w:bCs/>
          <w:iCs/>
          <w:sz w:val="24"/>
          <w:szCs w:val="24"/>
        </w:rPr>
        <w:t>навыков в качестве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tbl>
      <w:tblPr>
        <w:tblStyle w:val="aa"/>
        <w:tblpPr w:leftFromText="180" w:rightFromText="180" w:vertAnchor="text" w:horzAnchor="margin" w:tblpX="46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8B4342" w:rsidRPr="006459F1" w14:paraId="1E08C062" w14:textId="77777777" w:rsidTr="00BA2B25">
        <w:trPr>
          <w:trHeight w:val="510"/>
        </w:trPr>
        <w:tc>
          <w:tcPr>
            <w:tcW w:w="2910" w:type="dxa"/>
          </w:tcPr>
          <w:p w14:paraId="5D0F7F88" w14:textId="77777777" w:rsidR="008B4342" w:rsidRPr="00B24C1F" w:rsidRDefault="003E6E8C" w:rsidP="00BA2B2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t>ОПК-1.2. Применяет основные понятия и законы естественных наук для решения предметно-профильных задач</w:t>
            </w:r>
          </w:p>
        </w:tc>
        <w:tc>
          <w:tcPr>
            <w:tcW w:w="7722" w:type="dxa"/>
          </w:tcPr>
          <w:p w14:paraId="369C77F2" w14:textId="77777777" w:rsidR="003E6E8C" w:rsidRDefault="003E6E8C" w:rsidP="00BA2B25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2BB25C34" w14:textId="77777777" w:rsidR="003E6E8C" w:rsidRDefault="00D13EDB" w:rsidP="00BA2B25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D13EDB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>навыками проведения тепловых расчетов для решения предметно-профильных задач</w:t>
            </w:r>
          </w:p>
          <w:p w14:paraId="7487EFD5" w14:textId="77777777" w:rsidR="008B4342" w:rsidRDefault="008B4342" w:rsidP="00BA2B2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2B960A1F" w14:textId="77777777" w:rsidTr="00BA2B25">
        <w:trPr>
          <w:trHeight w:val="743"/>
        </w:trPr>
        <w:tc>
          <w:tcPr>
            <w:tcW w:w="10632" w:type="dxa"/>
            <w:gridSpan w:val="2"/>
          </w:tcPr>
          <w:p w14:paraId="50C928C5" w14:textId="77777777" w:rsidR="008B4342" w:rsidRDefault="00A307EF" w:rsidP="00BA2B25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2.3.1 </w:t>
            </w:r>
            <w:r w:rsidR="00BA2B25" w:rsidRPr="001F293D">
              <w:rPr>
                <w:rFonts w:ascii="Times New Roman" w:eastAsia="Times New Roman" w:hAnsi="Times New Roman"/>
                <w:b/>
                <w:sz w:val="20"/>
                <w:szCs w:val="20"/>
              </w:rPr>
              <w:t xml:space="preserve">Примеры </w:t>
            </w:r>
            <w:r w:rsidR="00AF692C">
              <w:rPr>
                <w:rFonts w:ascii="Times New Roman" w:eastAsia="Times New Roman" w:hAnsi="Times New Roman"/>
                <w:b/>
                <w:sz w:val="20"/>
                <w:szCs w:val="20"/>
              </w:rPr>
              <w:t>заданий</w:t>
            </w:r>
          </w:p>
          <w:p w14:paraId="502DFE1C" w14:textId="77777777" w:rsidR="00357FAB" w:rsidRPr="00357FAB" w:rsidRDefault="00357FAB" w:rsidP="00BA2B25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0F7A4B45" w14:textId="77777777" w:rsidR="00E96D78" w:rsidRPr="00E96D78" w:rsidRDefault="00E96D78" w:rsidP="00E96D78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Как зависит давление насыщенного пара</w:t>
            </w:r>
            <w:r w:rsidRPr="005211E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от температуры</w:t>
            </w:r>
            <w:r w:rsidRPr="005211E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?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Опишите методику определения давления насыщенного пара в лабораторной работе 1. Определите давление насыщенного водяного пара при температуре 45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sym w:font="Symbol" w:char="F0B0"/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С, показания пьезометра 4,2 см, если начальная температура 20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sym w:font="Symbol" w:char="F0B0"/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С,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h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</w:rPr>
              <w:t>0</w:t>
            </w:r>
            <w:r w:rsidRPr="00E96D7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= 3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,3 см.</w:t>
            </w:r>
          </w:p>
          <w:p w14:paraId="61A65A66" w14:textId="77777777" w:rsidR="00E96D78" w:rsidRPr="00E96D78" w:rsidRDefault="00E96D78" w:rsidP="00E96D78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Как определить коэффициент поверхностного натяжения, опишите методику определения коэффициента поверхностного натяжения воды в лабораторной работе №2. Определить коэффициент поверхностного натяжения при температуре 38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sym w:font="Symbol" w:char="F0B0"/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С, если показания пьезометра 42 мм.</w:t>
            </w:r>
          </w:p>
          <w:p w14:paraId="45E6EE12" w14:textId="77777777" w:rsidR="00E96D78" w:rsidRPr="00C40FB6" w:rsidRDefault="00E96D78" w:rsidP="00E96D78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Как зависит вязкость жидкости от температуры, опишите методику определения вязкости в лабораторной работе №3. Определить вязкость жидкости при температуре 50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sym w:font="Symbol" w:char="F0B0"/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С, если</w:t>
            </w:r>
            <w:r w:rsidRPr="00E96D7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h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</w:rPr>
              <w:t>0</w:t>
            </w:r>
            <w:r w:rsidRPr="00E96D7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103 мм,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h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</w:rPr>
              <w:t>1</w:t>
            </w:r>
            <w:r w:rsidRPr="00E96D7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20 мм,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h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vertAlign w:val="subscript"/>
              </w:rPr>
              <w:t>2</w:t>
            </w:r>
            <w:r w:rsidRPr="00E96D78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=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70 мм, 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sym w:font="Symbol" w:char="F044"/>
            </w:r>
            <w:r>
              <w:rPr>
                <w:rFonts w:ascii="Times New Roman" w:hAnsi="Times New Roman"/>
                <w:bCs/>
                <w:iCs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= 15,7 с.</w:t>
            </w:r>
          </w:p>
          <w:p w14:paraId="4747FB69" w14:textId="77777777" w:rsidR="00C40FB6" w:rsidRPr="00E96D78" w:rsidRDefault="00C40FB6" w:rsidP="00E96D78">
            <w:pPr>
              <w:pStyle w:val="a6"/>
              <w:numPr>
                <w:ilvl w:val="0"/>
                <w:numId w:val="45"/>
              </w:numPr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E96D78">
              <w:rPr>
                <w:rFonts w:ascii="Times New Roman" w:hAnsi="Times New Roman"/>
                <w:sz w:val="20"/>
                <w:szCs w:val="20"/>
              </w:rPr>
              <w:t xml:space="preserve">В пароперегревателе котельного агрегата за счёт подведённой теплоты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q</w:t>
            </w:r>
            <w:r w:rsidRPr="00E96D78">
              <w:rPr>
                <w:rFonts w:ascii="Times New Roman" w:hAnsi="Times New Roman"/>
                <w:sz w:val="20"/>
                <w:szCs w:val="20"/>
              </w:rPr>
              <w:t xml:space="preserve"> =240 кДж/кг к 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E96D78">
                <w:rPr>
                  <w:rFonts w:ascii="Times New Roman" w:hAnsi="Times New Roman"/>
                  <w:i/>
                  <w:sz w:val="20"/>
                  <w:szCs w:val="20"/>
                </w:rPr>
                <w:t>1 кг</w:t>
              </w:r>
            </w:smartTag>
            <w:r w:rsidRPr="00E96D78">
              <w:rPr>
                <w:rFonts w:ascii="Times New Roman" w:hAnsi="Times New Roman"/>
                <w:sz w:val="20"/>
                <w:szCs w:val="20"/>
              </w:rPr>
              <w:t xml:space="preserve"> водяного пара при постоянном давлении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</w:t>
            </w:r>
            <w:r w:rsidRPr="00E96D78">
              <w:rPr>
                <w:rFonts w:ascii="Times New Roman" w:hAnsi="Times New Roman"/>
                <w:i/>
                <w:sz w:val="20"/>
                <w:szCs w:val="20"/>
              </w:rPr>
              <w:t xml:space="preserve"> =2 МПа</w:t>
            </w:r>
            <w:r w:rsidRPr="00E96D78">
              <w:rPr>
                <w:rFonts w:ascii="Times New Roman" w:hAnsi="Times New Roman"/>
                <w:sz w:val="20"/>
                <w:szCs w:val="20"/>
              </w:rPr>
              <w:t xml:space="preserve"> температура пара повысилась до значения 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E96D78">
              <w:rPr>
                <w:rFonts w:ascii="Times New Roman" w:hAnsi="Times New Roman"/>
                <w:i/>
                <w:sz w:val="20"/>
                <w:szCs w:val="20"/>
              </w:rPr>
              <w:t xml:space="preserve"> = 300</w:t>
            </w:r>
            <w:r>
              <w:rPr>
                <w:i/>
              </w:rPr>
              <w:sym w:font="Symbol" w:char="F0B0"/>
            </w:r>
            <w:r w:rsidRPr="00E96D78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E96D78">
              <w:rPr>
                <w:rFonts w:ascii="Times New Roman" w:hAnsi="Times New Roman"/>
                <w:sz w:val="20"/>
                <w:szCs w:val="20"/>
              </w:rPr>
              <w:t xml:space="preserve">. Определить постоянные пара и его параметры до пароперегревателя (температуру, удельный объём, энтальпию, внутреннюю энергию и энтропию). Решение задачи иллюстрировать </w:t>
            </w:r>
            <w:proofErr w:type="spellStart"/>
            <w:r w:rsidRPr="00E96D7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E96D78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E96D78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</w:t>
            </w:r>
            <w:r w:rsidRPr="00E96D78">
              <w:rPr>
                <w:rFonts w:ascii="Times New Roman" w:hAnsi="Times New Roman"/>
                <w:sz w:val="20"/>
                <w:szCs w:val="20"/>
              </w:rPr>
              <w:t xml:space="preserve"> диаграммой.</w:t>
            </w:r>
          </w:p>
          <w:p w14:paraId="2F84C0F0" w14:textId="77777777" w:rsidR="00C40FB6" w:rsidRDefault="00C40FB6" w:rsidP="00C40FB6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Какое количество воздуха необходимо пропустить через сушильную камеру, чтобы от материала, помещенного в нее, отвести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1 т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воды? Наружный воздух при барометрическом давлении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В = </w:t>
            </w:r>
            <w:smartTag w:uri="urn:schemas-microsoft-com:office:smarttags" w:element="metricconverter">
              <w:smartTagPr>
                <w:attr w:name="ProductID" w:val="745 мм"/>
              </w:smartTagPr>
              <w:r w:rsidRPr="00C40FB6">
                <w:rPr>
                  <w:rFonts w:ascii="Times New Roman" w:hAnsi="Times New Roman"/>
                  <w:i/>
                  <w:sz w:val="20"/>
                  <w:szCs w:val="20"/>
                </w:rPr>
                <w:t>745 мм</w:t>
              </w:r>
            </w:smartTag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proofErr w:type="spellStart"/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рт.ст</w:t>
            </w:r>
            <w:proofErr w:type="spellEnd"/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имея температуру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= 10 </w:t>
            </w:r>
            <w:r w:rsidRPr="003D697C">
              <w:rPr>
                <w:i/>
              </w:rPr>
              <w:sym w:font="Symbol" w:char="F0B0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и относительную влажность </w:t>
            </w:r>
            <w:r w:rsidRPr="003D697C">
              <w:sym w:font="Symbol" w:char="F06A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= 50%,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в калорифере подогревается до температуры </w:t>
            </w:r>
            <w:r w:rsidR="00C5766F">
              <w:rPr>
                <w:rFonts w:ascii="Times New Roman" w:hAnsi="Times New Roman"/>
                <w:sz w:val="20"/>
                <w:szCs w:val="20"/>
              </w:rPr>
              <w:t xml:space="preserve">          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60</w:t>
            </w:r>
            <w:r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С, а затем воздух поступает в сушильную камеру и выходит из нее при относительной влажности </w:t>
            </w:r>
            <w:r w:rsidRPr="003D697C">
              <w:sym w:font="Symbol" w:char="F06A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= 90%.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Решение задачи иллюстрировать в </w:t>
            </w:r>
            <w:proofErr w:type="spellStart"/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d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диаграмме.</w:t>
            </w:r>
          </w:p>
          <w:p w14:paraId="12EA9035" w14:textId="77777777" w:rsidR="00C5766F" w:rsidRDefault="00C5766F" w:rsidP="00C40FB6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5766F">
              <w:rPr>
                <w:rFonts w:ascii="Times New Roman" w:hAnsi="Times New Roman"/>
                <w:sz w:val="20"/>
                <w:szCs w:val="20"/>
              </w:rPr>
              <w:t xml:space="preserve">Паротурбинная установка работает по циклу </w:t>
            </w:r>
            <w:proofErr w:type="spellStart"/>
            <w:r w:rsidRPr="00C5766F">
              <w:rPr>
                <w:rFonts w:ascii="Times New Roman" w:hAnsi="Times New Roman"/>
                <w:sz w:val="20"/>
                <w:szCs w:val="20"/>
              </w:rPr>
              <w:t>Ренкина</w:t>
            </w:r>
            <w:proofErr w:type="spellEnd"/>
            <w:r w:rsidRPr="00C5766F">
              <w:rPr>
                <w:rFonts w:ascii="Times New Roman" w:hAnsi="Times New Roman"/>
                <w:sz w:val="20"/>
                <w:szCs w:val="20"/>
              </w:rPr>
              <w:t xml:space="preserve"> с начальными параметрами р</w:t>
            </w:r>
            <w:r w:rsidRPr="00C5766F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C5766F">
              <w:rPr>
                <w:rFonts w:ascii="Times New Roman" w:hAnsi="Times New Roman"/>
                <w:sz w:val="20"/>
                <w:szCs w:val="20"/>
              </w:rPr>
              <w:t xml:space="preserve"> = 15 бар и t</w:t>
            </w:r>
            <w:r w:rsidRPr="00C5766F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C5766F">
              <w:rPr>
                <w:rFonts w:ascii="Times New Roman" w:hAnsi="Times New Roman"/>
                <w:sz w:val="20"/>
                <w:szCs w:val="20"/>
              </w:rPr>
              <w:t xml:space="preserve"> = 450</w:t>
            </w:r>
            <w:r>
              <w:rPr>
                <w:rFonts w:ascii="Times New Roman" w:hAnsi="Times New Roman"/>
                <w:sz w:val="20"/>
                <w:szCs w:val="20"/>
              </w:rPr>
              <w:sym w:font="Symbol" w:char="F0B0"/>
            </w:r>
            <w:r w:rsidRPr="00C5766F">
              <w:rPr>
                <w:rFonts w:ascii="Times New Roman" w:hAnsi="Times New Roman"/>
                <w:sz w:val="20"/>
                <w:szCs w:val="20"/>
              </w:rPr>
              <w:t>С. Давление в конденсаторе р</w:t>
            </w:r>
            <w:r w:rsidRPr="00C5766F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C5766F">
              <w:rPr>
                <w:rFonts w:ascii="Times New Roman" w:hAnsi="Times New Roman"/>
                <w:sz w:val="20"/>
                <w:szCs w:val="20"/>
              </w:rPr>
              <w:t xml:space="preserve"> = 4 кПа. Определить термический КПД цикла </w:t>
            </w:r>
            <w:proofErr w:type="spellStart"/>
            <w:r w:rsidRPr="00C5766F">
              <w:rPr>
                <w:rFonts w:ascii="Times New Roman" w:hAnsi="Times New Roman"/>
                <w:sz w:val="20"/>
                <w:szCs w:val="20"/>
              </w:rPr>
              <w:t>Ренкина</w:t>
            </w:r>
            <w:proofErr w:type="spellEnd"/>
            <w:r w:rsidRPr="00C5766F">
              <w:rPr>
                <w:rFonts w:ascii="Times New Roman" w:hAnsi="Times New Roman"/>
                <w:sz w:val="20"/>
                <w:szCs w:val="20"/>
              </w:rPr>
              <w:t xml:space="preserve"> и сравнить его с термическим КПД цикла Карно в том же интервале температур.</w:t>
            </w:r>
          </w:p>
          <w:p w14:paraId="4BAAECA3" w14:textId="77777777" w:rsidR="00C5766F" w:rsidRDefault="00C5766F" w:rsidP="00C40FB6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Воздух, имея давление по манометру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р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0,4 МПа и температуру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130</w:t>
            </w:r>
            <w:r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С, вытекает в атмосферу через сопло Лаваля. Массовый расход воздуха –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G = 0,4 кг/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. Определить теоретическую скорость истечения и основные размеры сопла (изобразить схему сопла в масштабе). Угол конуса расширяющейся части сопла принять равным 10</w:t>
            </w:r>
            <w:r w:rsidRPr="00C40FB6">
              <w:rPr>
                <w:rFonts w:ascii="Times New Roman" w:hAnsi="Times New Roman"/>
                <w:sz w:val="20"/>
                <w:szCs w:val="20"/>
                <w:vertAlign w:val="superscript"/>
              </w:rPr>
              <w:t>о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Барометрическое давление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В = </w:t>
            </w:r>
            <w:smartTag w:uri="urn:schemas-microsoft-com:office:smarttags" w:element="metricconverter">
              <w:smartTagPr>
                <w:attr w:name="ProductID" w:val="750 мм"/>
              </w:smartTagPr>
              <w:r w:rsidRPr="00C40FB6">
                <w:rPr>
                  <w:rFonts w:ascii="Times New Roman" w:hAnsi="Times New Roman"/>
                  <w:i/>
                  <w:sz w:val="20"/>
                  <w:szCs w:val="20"/>
                </w:rPr>
                <w:t>750 мм</w:t>
              </w:r>
            </w:smartTag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рт. ст.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Определить также располагаемую мощность струи при истечении. Истечение считать адиабатным, скорость воздуха перед соплом и потери на трение не учитывать.</w:t>
            </w:r>
          </w:p>
          <w:p w14:paraId="77450992" w14:textId="77777777" w:rsidR="00C5766F" w:rsidRDefault="00C5766F" w:rsidP="00C40FB6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Вычислить и показать графически зависимость термического КПД цикла </w:t>
            </w:r>
            <w:proofErr w:type="spellStart"/>
            <w:r w:rsidRPr="00C40FB6">
              <w:rPr>
                <w:rFonts w:ascii="Times New Roman" w:hAnsi="Times New Roman"/>
                <w:sz w:val="20"/>
                <w:szCs w:val="20"/>
              </w:rPr>
              <w:t>Ренкина</w:t>
            </w:r>
            <w:proofErr w:type="spellEnd"/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паросиловой установки от начальной температуры пара, приняв ее равной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400, 450, 500, 550 и 600 </w:t>
            </w:r>
            <w:r w:rsidRPr="003D697C">
              <w:rPr>
                <w:i/>
              </w:rPr>
              <w:sym w:font="Symbol" w:char="F0B0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при одинаковых значениях начального абсолютного давления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20 бар и конечного давления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p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= 5 кПа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Показать также влияние повышения начальной температуры пара в цикле на изменение степени влажности пара, выходящего из парового двигателя. Решение задачи иллюстрировать в </w:t>
            </w:r>
            <w:proofErr w:type="spellStart"/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S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диаграмме.</w:t>
            </w:r>
          </w:p>
          <w:p w14:paraId="2E8D1682" w14:textId="77777777" w:rsidR="00C5766F" w:rsidRDefault="00C5766F" w:rsidP="00C40FB6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По данным тепловых измерений тепломером средней удельный тепловой поток через ограждения изотермического вагона при температуре наружного воздуха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н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1</w:t>
            </w:r>
            <w:r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 и температуре воздуха в вагоне </w:t>
            </w:r>
            <w:r w:rsidRPr="00C40FB6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в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1</w:t>
            </w:r>
            <w:r>
              <w:sym w:font="Symbol" w:char="F0B0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С составил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q = 8,5 Вт/м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На сколько процентов изменится количество тепла, поступающего в вагон за счёт теплопередачи через ограждения, если при прочих равных условиях на его поверхность наложить дополнительный слой изоляции из </w:t>
            </w:r>
            <w:proofErr w:type="spellStart"/>
            <w:r w:rsidRPr="00C40FB6">
              <w:rPr>
                <w:rFonts w:ascii="Times New Roman" w:hAnsi="Times New Roman"/>
                <w:sz w:val="20"/>
                <w:szCs w:val="20"/>
              </w:rPr>
              <w:t>пиатерма</w:t>
            </w:r>
            <w:proofErr w:type="spellEnd"/>
            <w:r w:rsidRPr="00C40FB6">
              <w:rPr>
                <w:rFonts w:ascii="Times New Roman" w:hAnsi="Times New Roman"/>
                <w:sz w:val="20"/>
                <w:szCs w:val="20"/>
              </w:rPr>
              <w:t xml:space="preserve"> толщиной </w:t>
            </w:r>
            <w:r w:rsidRPr="003D697C">
              <w:sym w:font="Symbol" w:char="F064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= </w:t>
            </w:r>
            <w:smartTag w:uri="urn:schemas-microsoft-com:office:smarttags" w:element="metricconverter">
              <w:smartTagPr>
                <w:attr w:name="ProductID" w:val="30 мм"/>
              </w:smartTagPr>
              <w:r w:rsidRPr="00C40FB6">
                <w:rPr>
                  <w:rFonts w:ascii="Times New Roman" w:hAnsi="Times New Roman"/>
                  <w:i/>
                  <w:sz w:val="20"/>
                  <w:szCs w:val="20"/>
                </w:rPr>
                <w:t>30 мм</w:t>
              </w:r>
            </w:smartTag>
            <w:r w:rsidRPr="00C40FB6">
              <w:rPr>
                <w:rFonts w:ascii="Times New Roman" w:hAnsi="Times New Roman"/>
                <w:sz w:val="20"/>
                <w:szCs w:val="20"/>
              </w:rPr>
              <w:t xml:space="preserve"> с коэффициентом теплопроводности </w:t>
            </w:r>
            <w:r w:rsidRPr="003D697C">
              <w:rPr>
                <w:i/>
              </w:rPr>
              <w:sym w:font="Symbol" w:char="F06C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= 0,036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Вт/(м</w:t>
            </w:r>
            <w:r w:rsidRPr="003D697C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?</w:t>
            </w:r>
          </w:p>
          <w:p w14:paraId="75A5456D" w14:textId="77777777" w:rsidR="00C5766F" w:rsidRDefault="00C5766F" w:rsidP="00C40FB6">
            <w:pPr>
              <w:pStyle w:val="a6"/>
              <w:numPr>
                <w:ilvl w:val="0"/>
                <w:numId w:val="45"/>
              </w:numPr>
              <w:ind w:left="714" w:hanging="35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0FB6">
              <w:rPr>
                <w:rFonts w:ascii="Times New Roman" w:hAnsi="Times New Roman"/>
                <w:sz w:val="20"/>
                <w:szCs w:val="20"/>
              </w:rPr>
              <w:t xml:space="preserve">Определить требуемую минимальную толщину обмуровки газохода котла, чтобы температура её наружной поверхности не превышала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50 </w:t>
            </w:r>
            <w:proofErr w:type="spellStart"/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о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proofErr w:type="spellEnd"/>
            <w:r w:rsidRPr="00C40FB6">
              <w:rPr>
                <w:rFonts w:ascii="Times New Roman" w:hAnsi="Times New Roman"/>
                <w:sz w:val="20"/>
                <w:szCs w:val="20"/>
              </w:rPr>
              <w:t xml:space="preserve"> при температуре газов в газоходе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1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= 300</w:t>
            </w:r>
            <w:r>
              <w:rPr>
                <w:i/>
              </w:rPr>
              <w:sym w:font="Symbol" w:char="F0B0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С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Эквивалентный коэффициент теплопроводности обмуровки </w:t>
            </w:r>
            <w:r w:rsidRPr="003D697C">
              <w:sym w:font="Symbol" w:char="F06C"/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= 0,6 Вт/(м</w:t>
            </w:r>
            <w:r w:rsidRPr="003D697C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. Суммарный коэффициент теплоотдачи со стороны газов - </w:t>
            </w:r>
            <w:r w:rsidRPr="003D697C">
              <w:sym w:font="Symbol" w:char="F061"/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1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= 65</w:t>
            </w:r>
            <w:r w:rsidRPr="00C40FB6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Вт/(м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ru-RU"/>
              </w:rPr>
              <w:t>2</w:t>
            </w:r>
            <w:r w:rsidRPr="00157128">
              <w:rPr>
                <w:i/>
                <w:lang w:eastAsia="ru-RU"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eastAsia="ru-RU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со стороны воздуха </w:t>
            </w:r>
            <w:r w:rsidRPr="003D697C">
              <w:sym w:font="Symbol" w:char="F061"/>
            </w:r>
            <w:r w:rsidRPr="00C40FB6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= 16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Вт/(м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perscript"/>
              </w:rPr>
              <w:t>2</w:t>
            </w:r>
            <w:r w:rsidRPr="003D697C">
              <w:rPr>
                <w:i/>
              </w:rPr>
              <w:sym w:font="Symbol" w:char="F0D7"/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>К)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 xml:space="preserve">, а температура воздуха 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t</w:t>
            </w:r>
            <w:r w:rsidRPr="00C40FB6">
              <w:rPr>
                <w:rFonts w:ascii="Times New Roman" w:hAnsi="Times New Roman"/>
                <w:i/>
                <w:sz w:val="20"/>
                <w:szCs w:val="20"/>
                <w:vertAlign w:val="subscript"/>
              </w:rPr>
              <w:t>2</w:t>
            </w:r>
            <w:r w:rsidRPr="00C40FB6">
              <w:rPr>
                <w:rFonts w:ascii="Times New Roman" w:hAnsi="Times New Roman"/>
                <w:i/>
                <w:sz w:val="20"/>
                <w:szCs w:val="20"/>
              </w:rPr>
              <w:t xml:space="preserve"> = 20</w:t>
            </w:r>
            <w:r w:rsidRPr="003D697C">
              <w:rPr>
                <w:i/>
              </w:rPr>
              <w:sym w:font="Symbol" w:char="F0B0"/>
            </w:r>
            <w:r w:rsidRPr="00C40FB6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C</w:t>
            </w:r>
            <w:r w:rsidRPr="00C40FB6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0655C62" w14:textId="77777777" w:rsidR="00B02AA0" w:rsidRPr="00E96D78" w:rsidRDefault="00B02AA0" w:rsidP="00E96D78">
            <w:pPr>
              <w:pStyle w:val="a6"/>
              <w:jc w:val="both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</w:p>
        </w:tc>
      </w:tr>
      <w:tr w:rsidR="008B4342" w:rsidRPr="006459F1" w14:paraId="697D4CDE" w14:textId="77777777" w:rsidTr="00BA2B25">
        <w:trPr>
          <w:trHeight w:val="514"/>
        </w:trPr>
        <w:tc>
          <w:tcPr>
            <w:tcW w:w="2910" w:type="dxa"/>
          </w:tcPr>
          <w:p w14:paraId="360F1E08" w14:textId="77777777" w:rsidR="008B4342" w:rsidRPr="00B24C1F" w:rsidRDefault="003E6E8C" w:rsidP="00BA2B2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6F3DF8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ОПК-1.3. Применяет естественнонаучные методы теоретического и экспериментального исследования объектов, процессов, явлений, проводит эксперименты по заданной методике и анализирует результаты</w:t>
            </w:r>
          </w:p>
        </w:tc>
        <w:tc>
          <w:tcPr>
            <w:tcW w:w="7722" w:type="dxa"/>
          </w:tcPr>
          <w:p w14:paraId="7CFFD96B" w14:textId="77777777" w:rsidR="003E6E8C" w:rsidRDefault="003E6E8C" w:rsidP="00BA2B25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7E44C6C4" w14:textId="77777777" w:rsidR="003E6E8C" w:rsidRDefault="00D13EDB" w:rsidP="00BA2B25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D13EDB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>навыками применения методов теоретического и экспериментального исследования объектов, процессов и явлений, навыками проведения теплотехнических экспериментов по заданной методике и навыками обработки их результатов</w:t>
            </w:r>
          </w:p>
          <w:p w14:paraId="2F8A58CC" w14:textId="77777777" w:rsidR="008B4342" w:rsidRDefault="008B4342" w:rsidP="00BA2B2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8B4342" w:rsidRPr="006459F1" w14:paraId="17B38B5B" w14:textId="77777777" w:rsidTr="00BA2B25">
        <w:trPr>
          <w:trHeight w:val="743"/>
        </w:trPr>
        <w:tc>
          <w:tcPr>
            <w:tcW w:w="10632" w:type="dxa"/>
            <w:gridSpan w:val="2"/>
          </w:tcPr>
          <w:p w14:paraId="06FADAC9" w14:textId="77777777" w:rsidR="00DD5962" w:rsidRPr="00013BB4" w:rsidRDefault="00DD5962" w:rsidP="00AF692C">
            <w:pPr>
              <w:jc w:val="center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</w:p>
          <w:p w14:paraId="60A80757" w14:textId="77777777" w:rsidR="000A027D" w:rsidRPr="00013BB4" w:rsidRDefault="00A307EF" w:rsidP="00AF692C">
            <w:pPr>
              <w:jc w:val="center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013BB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2.3.</w:t>
            </w:r>
            <w:r w:rsidR="00AF692C" w:rsidRPr="00013BB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2</w:t>
            </w:r>
            <w:r w:rsidRPr="00013BB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 </w:t>
            </w:r>
            <w:r w:rsidR="00AF692C" w:rsidRPr="00013BB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заданий</w:t>
            </w:r>
          </w:p>
          <w:p w14:paraId="292E88E5" w14:textId="77777777" w:rsidR="00AF692C" w:rsidRPr="00E10CC5" w:rsidRDefault="00013BB4" w:rsidP="00DD0D22">
            <w:pPr>
              <w:pStyle w:val="a6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E10CC5">
              <w:rPr>
                <w:rFonts w:ascii="Times New Roman" w:hAnsi="Times New Roman"/>
                <w:sz w:val="20"/>
                <w:szCs w:val="20"/>
              </w:rPr>
              <w:t>К</w:t>
            </w:r>
            <w:r w:rsidR="00AF692C" w:rsidRPr="00E10CC5">
              <w:rPr>
                <w:rFonts w:ascii="Times New Roman" w:hAnsi="Times New Roman"/>
                <w:sz w:val="20"/>
                <w:szCs w:val="20"/>
              </w:rPr>
              <w:t>ак (и во сколько раз) изменится коэффициент теплоотдачи при турбулентном течении газа в трубе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(лабораторная работа №7)</w:t>
            </w:r>
            <w:r w:rsidR="00AF692C" w:rsidRPr="00E10CC5">
              <w:rPr>
                <w:rFonts w:ascii="Times New Roman" w:hAnsi="Times New Roman"/>
                <w:sz w:val="20"/>
                <w:szCs w:val="20"/>
              </w:rPr>
              <w:t>, если при прочих равных условиях за счет шероховатости поверхности трубы коэффициент гидравлического сопротивления ξ уменьшится 1,5</w:t>
            </w:r>
            <w:r w:rsidR="00AF692C" w:rsidRPr="00E10CC5">
              <w:rPr>
                <w:rFonts w:ascii="Times New Roman" w:hAnsi="Times New Roman"/>
                <w:bCs/>
                <w:sz w:val="20"/>
                <w:szCs w:val="20"/>
              </w:rPr>
              <w:t xml:space="preserve"> раза? </w:t>
            </w:r>
          </w:p>
          <w:p w14:paraId="79468F6E" w14:textId="77777777" w:rsidR="00AF692C" w:rsidRPr="00E10CC5" w:rsidRDefault="00AF692C" w:rsidP="00DD0D22">
            <w:pPr>
              <w:pStyle w:val="a6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>При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турбулентном течении</w:t>
            </w: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 xml:space="preserve"> жидкости в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трубе </w:t>
            </w:r>
            <w:r w:rsidR="00013BB4" w:rsidRPr="00E10CC5">
              <w:rPr>
                <w:rFonts w:ascii="Times New Roman" w:hAnsi="Times New Roman"/>
                <w:sz w:val="20"/>
                <w:szCs w:val="20"/>
              </w:rPr>
              <w:t xml:space="preserve">(лабораторная работа №7)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теплообмен</w:t>
            </w: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 xml:space="preserve"> на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стабилизированном участке описывается формулой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Nu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= </w:t>
            </w:r>
            <w:proofErr w:type="spellStart"/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cRe</w:t>
            </w:r>
            <w:proofErr w:type="spellEnd"/>
            <w:r w:rsidRPr="00E10CC5">
              <w:rPr>
                <w:rFonts w:ascii="Times New Roman" w:hAnsi="Times New Roman"/>
                <w:sz w:val="20"/>
                <w:szCs w:val="20"/>
                <w:vertAlign w:val="superscript"/>
              </w:rPr>
              <w:t>0.8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. Как (и во сколько раз) изменится средний температурный напор между стенкой и жидкостью ∆Т=Т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w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–Т</w:t>
            </w:r>
            <w:r w:rsidRPr="00E10CC5">
              <w:rPr>
                <w:rFonts w:ascii="Times New Roman" w:hAnsi="Times New Roman"/>
                <w:i/>
                <w:sz w:val="20"/>
                <w:szCs w:val="20"/>
                <w:vertAlign w:val="subscript"/>
                <w:lang w:val="en-US"/>
              </w:rPr>
              <w:t>f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, если при постоянных плотностях теплового потока </w:t>
            </w:r>
            <w:proofErr w:type="spellStart"/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q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w</w:t>
            </w:r>
            <w:proofErr w:type="spellEnd"/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>температуре жидкости на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входе 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´</w:t>
            </w:r>
            <w:r w:rsidRPr="00E10CC5">
              <w:rPr>
                <w:rFonts w:ascii="Times New Roman" w:hAnsi="Times New Roman"/>
                <w:i/>
                <w:sz w:val="20"/>
                <w:szCs w:val="20"/>
                <w:vertAlign w:val="subscript"/>
                <w:lang w:val="en-US"/>
              </w:rPr>
              <w:t>f</w:t>
            </w: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увеличить ее</w:t>
            </w: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 xml:space="preserve"> скорость в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2 раза, а диаметр трубы</w:t>
            </w:r>
            <w:r w:rsidRPr="00E10CC5">
              <w:rPr>
                <w:rFonts w:ascii="Times New Roman" w:hAnsi="Times New Roman"/>
                <w:bCs/>
                <w:sz w:val="20"/>
                <w:szCs w:val="20"/>
              </w:rPr>
              <w:t xml:space="preserve"> увеличить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в 2 раза?</w:t>
            </w:r>
          </w:p>
          <w:p w14:paraId="22F971CA" w14:textId="77777777" w:rsidR="00AF692C" w:rsidRPr="00E10CC5" w:rsidRDefault="00AF692C" w:rsidP="00DD0D22">
            <w:pPr>
              <w:pStyle w:val="a6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CC5">
              <w:rPr>
                <w:rFonts w:ascii="Times New Roman" w:hAnsi="Times New Roman"/>
                <w:color w:val="000000"/>
                <w:sz w:val="20"/>
                <w:szCs w:val="20"/>
              </w:rPr>
              <w:t>Что нужно сделать в лабораторной работе №9, чтобы увеличить расход газа при истечении через сужающееся сопло неизменной геометрии в сверхкритической области истечения?</w:t>
            </w:r>
          </w:p>
          <w:p w14:paraId="568F0B8D" w14:textId="77777777" w:rsidR="00013BB4" w:rsidRPr="00E10CC5" w:rsidRDefault="00013BB4" w:rsidP="00DD0D22">
            <w:pPr>
              <w:pStyle w:val="a6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CC5">
              <w:rPr>
                <w:rFonts w:ascii="Times New Roman" w:hAnsi="Times New Roman"/>
                <w:sz w:val="20"/>
                <w:szCs w:val="20"/>
              </w:rPr>
              <w:t xml:space="preserve">Сравните плотности потока излучения латунной пластины </w:t>
            </w:r>
            <w:r w:rsidRPr="00013BB4">
              <w:rPr>
                <w:i/>
              </w:rPr>
              <w:sym w:font="Symbol" w:char="F065"/>
            </w:r>
            <w:r w:rsidRPr="00E10CC5">
              <w:rPr>
                <w:rFonts w:ascii="Times New Roman" w:hAnsi="Times New Roman"/>
                <w:i/>
                <w:sz w:val="20"/>
                <w:szCs w:val="20"/>
              </w:rPr>
              <w:t xml:space="preserve"> =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0,06 (с прокатанной поверхностью) и пластины </w:t>
            </w:r>
            <w:r w:rsidRPr="00013BB4">
              <w:rPr>
                <w:i/>
              </w:rPr>
              <w:sym w:font="Symbol" w:char="F065"/>
            </w:r>
            <w:r w:rsidRPr="00E10CC5">
              <w:rPr>
                <w:rFonts w:ascii="Times New Roman" w:hAnsi="Times New Roman"/>
                <w:i/>
                <w:sz w:val="20"/>
                <w:szCs w:val="20"/>
              </w:rPr>
              <w:t xml:space="preserve"> =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0,2 (обработанной грубым наждаком) при температуре 22°С.</w:t>
            </w:r>
          </w:p>
          <w:p w14:paraId="48BB10C4" w14:textId="77777777" w:rsidR="00013BB4" w:rsidRPr="00E10CC5" w:rsidRDefault="00013BB4" w:rsidP="00DD0D22">
            <w:pPr>
              <w:pStyle w:val="a6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CC5">
              <w:rPr>
                <w:rFonts w:ascii="Times New Roman" w:hAnsi="Times New Roman"/>
                <w:sz w:val="20"/>
                <w:szCs w:val="20"/>
              </w:rPr>
              <w:t xml:space="preserve">Определите плотность потока излучения абсолютно черного тела при температуре, для которой длина волны соответствует максимальной спектральной плотности излучения </w:t>
            </w:r>
            <w:r w:rsidRPr="00013BB4">
              <w:sym w:font="Symbol" w:char="F06C"/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  <w:lang w:val="en-US"/>
              </w:rPr>
              <w:t>max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 xml:space="preserve">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= 0,48</w:t>
            </w:r>
            <w:r w:rsidRPr="00013BB4">
              <w:rPr>
                <w:lang w:val="en-US"/>
              </w:rPr>
              <w:sym w:font="Symbol" w:char="F0D7"/>
            </w:r>
            <w:r w:rsidRPr="00E10CC5">
              <w:rPr>
                <w:rFonts w:ascii="Times New Roman" w:hAnsi="Times New Roman"/>
                <w:sz w:val="20"/>
                <w:szCs w:val="20"/>
              </w:rPr>
              <w:t>10</w:t>
            </w:r>
            <w:r w:rsidRPr="00E10CC5">
              <w:rPr>
                <w:rFonts w:ascii="Times New Roman" w:hAnsi="Times New Roman"/>
                <w:sz w:val="20"/>
                <w:szCs w:val="20"/>
                <w:vertAlign w:val="superscript"/>
              </w:rPr>
              <w:t>-6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м.</w:t>
            </w:r>
          </w:p>
          <w:p w14:paraId="4B7F024C" w14:textId="77777777" w:rsidR="00013BB4" w:rsidRPr="00E10CC5" w:rsidRDefault="00013BB4" w:rsidP="00DD0D22">
            <w:pPr>
              <w:pStyle w:val="a6"/>
              <w:widowControl w:val="0"/>
              <w:numPr>
                <w:ilvl w:val="0"/>
                <w:numId w:val="36"/>
              </w:num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0CC5">
              <w:rPr>
                <w:rFonts w:ascii="Times New Roman" w:hAnsi="Times New Roman"/>
                <w:sz w:val="20"/>
                <w:szCs w:val="20"/>
              </w:rPr>
              <w:t xml:space="preserve">Определите температуру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поверхности наименьшего диаметра стенки калориметра (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F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=18,84*10</w:t>
            </w:r>
            <w:r w:rsidRPr="00E10CC5">
              <w:rPr>
                <w:rFonts w:ascii="Times New Roman" w:hAnsi="Times New Roman"/>
                <w:sz w:val="20"/>
                <w:szCs w:val="20"/>
                <w:vertAlign w:val="superscript"/>
              </w:rPr>
              <w:t>-3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м</w:t>
            </w:r>
            <w:r w:rsidRPr="00E10CC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), выполненного из обыкновенного стекла толщиной </w:t>
            </w:r>
            <w:r w:rsidRPr="00013BB4">
              <w:sym w:font="Symbol" w:char="F064"/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= 0,3 мм (коэффициент теплопроводности </w:t>
            </w:r>
            <w:r w:rsidRPr="00013BB4">
              <w:sym w:font="Symbol" w:char="F06C"/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= 0,74 Вт/(</w:t>
            </w:r>
            <w:proofErr w:type="spellStart"/>
            <w:r w:rsidRPr="00E10CC5">
              <w:rPr>
                <w:rFonts w:ascii="Times New Roman" w:hAnsi="Times New Roman"/>
                <w:sz w:val="20"/>
                <w:szCs w:val="20"/>
              </w:rPr>
              <w:t>м·К</w:t>
            </w:r>
            <w:proofErr w:type="spellEnd"/>
            <w:r w:rsidRPr="00E10CC5">
              <w:rPr>
                <w:rFonts w:ascii="Times New Roman" w:hAnsi="Times New Roman"/>
                <w:sz w:val="20"/>
                <w:szCs w:val="20"/>
              </w:rPr>
              <w:t>)</w:t>
            </w:r>
            <w:r w:rsidR="009F0B1D">
              <w:rPr>
                <w:rFonts w:ascii="Times New Roman" w:hAnsi="Times New Roman"/>
                <w:sz w:val="20"/>
                <w:szCs w:val="20"/>
              </w:rPr>
              <w:t>)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, если средняя температура охлаждающей воды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и поток излучения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Q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>1-2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, передаваемого в воду, равны экспериментальным данным. Коэффициент теплоотдачи от стенки к воде </w:t>
            </w:r>
            <w:r w:rsidRPr="00013BB4">
              <w:rPr>
                <w:i/>
              </w:rPr>
              <w:sym w:font="Symbol" w:char="F061"/>
            </w:r>
            <w:r w:rsidRPr="00E10CC5">
              <w:rPr>
                <w:rFonts w:ascii="Times New Roman" w:hAnsi="Times New Roman"/>
                <w:i/>
                <w:sz w:val="20"/>
                <w:szCs w:val="20"/>
              </w:rPr>
              <w:t xml:space="preserve"> 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= 1000 Вт/(м</w:t>
            </w:r>
            <w:r w:rsidRPr="00E10CC5">
              <w:rPr>
                <w:rFonts w:ascii="Times New Roman" w:hAnsi="Times New Roman"/>
                <w:sz w:val="20"/>
                <w:szCs w:val="20"/>
                <w:vertAlign w:val="super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К). Стенку для расчета принять за плоскую. Оцените расхождение между указанными температурами, если допустить замену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 xml:space="preserve"> на </w:t>
            </w:r>
            <w:r w:rsidRPr="00E10CC5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 w:rsidRPr="00E10CC5">
              <w:rPr>
                <w:rFonts w:ascii="Times New Roman" w:hAnsi="Times New Roman"/>
                <w:sz w:val="20"/>
                <w:szCs w:val="20"/>
                <w:vertAlign w:val="subscript"/>
              </w:rPr>
              <w:t>2</w:t>
            </w:r>
            <w:r w:rsidRPr="00E10CC5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6288084E" w14:textId="77777777" w:rsidR="000A027D" w:rsidRPr="00013BB4" w:rsidRDefault="000A027D" w:rsidP="00E10CC5">
            <w:pPr>
              <w:ind w:firstLine="426"/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</w:tc>
      </w:tr>
    </w:tbl>
    <w:p w14:paraId="5DF5CE91" w14:textId="77777777" w:rsidR="005C6D45" w:rsidRDefault="005C6D45" w:rsidP="00B02AA0">
      <w:pPr>
        <w:spacing w:after="0" w:line="240" w:lineRule="auto"/>
        <w:ind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3A026678" w14:textId="77777777" w:rsidR="005C6D45" w:rsidRDefault="005C6D45" w:rsidP="005C6D45">
      <w:pPr>
        <w:jc w:val="center"/>
        <w:rPr>
          <w:rFonts w:ascii="Times New Roman" w:eastAsia="Times New Roman" w:hAnsi="Times New Roman"/>
          <w:b/>
          <w:sz w:val="20"/>
          <w:szCs w:val="20"/>
        </w:rPr>
      </w:pP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>2.</w:t>
      </w:r>
      <w:r w:rsidR="00002BB5">
        <w:rPr>
          <w:rFonts w:ascii="Times New Roman" w:eastAsia="Times New Roman" w:hAnsi="Times New Roman"/>
          <w:b/>
          <w:bCs/>
          <w:iCs/>
          <w:sz w:val="24"/>
          <w:szCs w:val="24"/>
        </w:rPr>
        <w:t>4</w:t>
      </w:r>
      <w:r w:rsidRPr="005C6D45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B02AA0" w:rsidRPr="00B02AA0">
        <w:rPr>
          <w:rFonts w:ascii="Times New Roman" w:eastAsia="Times New Roman" w:hAnsi="Times New Roman"/>
          <w:b/>
          <w:bCs/>
          <w:iCs/>
          <w:sz w:val="24"/>
          <w:szCs w:val="24"/>
        </w:rPr>
        <w:t>Перечень вопросов для подготовки обучающихся к промежуточной аттестации</w:t>
      </w:r>
    </w:p>
    <w:p w14:paraId="0921E29D" w14:textId="77777777" w:rsidR="00E60417" w:rsidRPr="00B02AA0" w:rsidRDefault="005C6D45" w:rsidP="00E60417">
      <w:pPr>
        <w:tabs>
          <w:tab w:val="left" w:pos="210"/>
        </w:tabs>
        <w:spacing w:after="0" w:line="240" w:lineRule="auto"/>
        <w:ind w:firstLine="709"/>
        <w:rPr>
          <w:rFonts w:ascii="Times New Roman" w:hAnsi="Times New Roman"/>
          <w:b/>
          <w:bCs/>
          <w:color w:val="000000"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ab/>
      </w:r>
    </w:p>
    <w:p w14:paraId="73FF4C6A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Основные понятия термодинамики. Уравнение МКТ, уравнение состояния.</w:t>
      </w:r>
    </w:p>
    <w:p w14:paraId="2423853B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 xml:space="preserve">Параметры состояния. </w:t>
      </w:r>
    </w:p>
    <w:p w14:paraId="01BAF2B1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Законы идеальных газов.</w:t>
      </w:r>
    </w:p>
    <w:p w14:paraId="7BFD23FF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Смеси идеальных газов. Способы задания смеси.</w:t>
      </w:r>
    </w:p>
    <w:p w14:paraId="395AFA94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Энергетика термодинамической системы.</w:t>
      </w:r>
    </w:p>
    <w:p w14:paraId="724BE3CB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Теплоемкость. Зависимость теплоемкости от температуры.</w:t>
      </w:r>
    </w:p>
    <w:p w14:paraId="646ECF64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Термодинамические процессы.</w:t>
      </w:r>
    </w:p>
    <w:p w14:paraId="0A1717DB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Политропный процесс. Уравнение политропного процесса.</w:t>
      </w:r>
    </w:p>
    <w:p w14:paraId="32FAEEF2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Первое и второе начала термодинамики.</w:t>
      </w:r>
    </w:p>
    <w:p w14:paraId="5FAD9134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Уравнение энергии газового процесса.</w:t>
      </w:r>
    </w:p>
    <w:p w14:paraId="20A8692F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Энтальпия. Изменение энтальпии в термодинамических процессах.</w:t>
      </w:r>
    </w:p>
    <w:p w14:paraId="77D7FC20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Энтропия. Изменение энтропии в термодинамических процессах.</w:t>
      </w:r>
    </w:p>
    <w:p w14:paraId="33F03F7A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Термодинамические циклы. Термический КПД цикла.</w:t>
      </w:r>
    </w:p>
    <w:p w14:paraId="22BFFBDF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Цикл Карно. Термический КПД цикла Карно. Необратимый цикл Карно.</w:t>
      </w:r>
    </w:p>
    <w:p w14:paraId="3A2E579A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Обратный цикл Карно.</w:t>
      </w:r>
    </w:p>
    <w:p w14:paraId="1EE394A0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Теорема Карно.</w:t>
      </w:r>
    </w:p>
    <w:p w14:paraId="1BC98443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Течение газов Закон обращения воздействия. Сопла, диффузоры.</w:t>
      </w:r>
    </w:p>
    <w:p w14:paraId="1CE3B26B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Определение скорости истечения газа из сопла. Критические параметры.</w:t>
      </w:r>
    </w:p>
    <w:p w14:paraId="66406F90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Определение работы идеального одноступенчатого компрессора.</w:t>
      </w:r>
    </w:p>
    <w:p w14:paraId="5104C619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Многоступенчатый компрессор.</w:t>
      </w:r>
    </w:p>
    <w:p w14:paraId="3F307E4E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Реальный компрессор.</w:t>
      </w:r>
    </w:p>
    <w:p w14:paraId="426A4C47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Циклы двигателей внутреннего сгорания.</w:t>
      </w:r>
    </w:p>
    <w:p w14:paraId="02FD26C0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Циклы двигателей внешнего подвода теплоты.</w:t>
      </w:r>
    </w:p>
    <w:p w14:paraId="44C436E4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Регенеративные циклы.</w:t>
      </w:r>
    </w:p>
    <w:p w14:paraId="367AA9F0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Реальные газы Уравнение Ван-Дер-Ваальса.</w:t>
      </w:r>
    </w:p>
    <w:p w14:paraId="1AD63641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Водяной пар. I-S диаграмма водяного пара.</w:t>
      </w:r>
    </w:p>
    <w:p w14:paraId="26EC1BD4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Влажный воздух. I-d диаграмма влажного воздуха.</w:t>
      </w:r>
    </w:p>
    <w:p w14:paraId="4AF4610B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lastRenderedPageBreak/>
        <w:t>Химическая термодинамика. Первое начало термодинамики применительно к химическим процессам.</w:t>
      </w:r>
    </w:p>
    <w:p w14:paraId="1C3BB259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Циклы газотурбинных установок.</w:t>
      </w:r>
    </w:p>
    <w:p w14:paraId="3935C185" w14:textId="77777777" w:rsidR="00E60417" w:rsidRPr="00E60417" w:rsidRDefault="00E60417" w:rsidP="00DD0D22">
      <w:pPr>
        <w:widowControl w:val="0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Циклы паросиловых установок.</w:t>
      </w:r>
    </w:p>
    <w:p w14:paraId="5E4DE634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Изотермические поверхности. Температурный градиент.</w:t>
      </w:r>
    </w:p>
    <w:p w14:paraId="6D853F64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Теплопроводность в газах, жидкостях, металлах.</w:t>
      </w:r>
    </w:p>
    <w:p w14:paraId="2BDDCBC0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Основной закон теплопроводности.</w:t>
      </w:r>
    </w:p>
    <w:p w14:paraId="76DE584B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Дифференциальное уравнение теплопроводности.</w:t>
      </w:r>
    </w:p>
    <w:p w14:paraId="4AEE2364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Частные случаи дифференциального уравнения теплопроводности.</w:t>
      </w:r>
    </w:p>
    <w:p w14:paraId="2CD08DC5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Условия однозначности в процессах теплопроводности.</w:t>
      </w:r>
    </w:p>
    <w:p w14:paraId="57DB7B42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Физические свойства жидкости (газа).</w:t>
      </w:r>
    </w:p>
    <w:p w14:paraId="1A1471C3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Стационарная теплопроводность плоской однослойной стенки при граничных условиях I рода.</w:t>
      </w:r>
    </w:p>
    <w:p w14:paraId="1D5D1711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Стационарная теплопроводность плоской многослойной стенки при граничных условиях I рода.</w:t>
      </w:r>
    </w:p>
    <w:p w14:paraId="174A96C2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Стационарная теплопроводность цилиндрической однослойной стенки при граничных условиях I рода.</w:t>
      </w:r>
    </w:p>
    <w:p w14:paraId="23865111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Стационарная теплопроводность цилиндрической многослойной стенки при граничных условиях I рода.</w:t>
      </w:r>
    </w:p>
    <w:p w14:paraId="72E0C2AD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Свободная и вынужденная конвекция.</w:t>
      </w:r>
    </w:p>
    <w:p w14:paraId="33996E52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Основное уравнение теплоотдачи. Коэффициент теплоотдачи</w:t>
      </w:r>
    </w:p>
    <w:p w14:paraId="202A02DA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Теория подобия. Критерии подобия.</w:t>
      </w:r>
    </w:p>
    <w:p w14:paraId="06BC2E7B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Теплопередача через плоскую однослойную стенку.</w:t>
      </w:r>
    </w:p>
    <w:p w14:paraId="7C4FCA85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Теплопередача через плоскую многослойную стенку.</w:t>
      </w:r>
    </w:p>
    <w:p w14:paraId="1C19461B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Теплопередача через цилиндрическую однослойную стенку.</w:t>
      </w:r>
    </w:p>
    <w:p w14:paraId="10A341F8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Теплопередача через цилиндрическую  многослойную стенку.</w:t>
      </w:r>
    </w:p>
    <w:p w14:paraId="6226777F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Основное уравнение теплопередачи.</w:t>
      </w:r>
    </w:p>
    <w:p w14:paraId="78C32A03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Интенсификация теплопередачи путем увеличения коэффициента теплоотдачи.</w:t>
      </w:r>
    </w:p>
    <w:p w14:paraId="722F9DFD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Интенсификация теплопередачи за счет оребрения стенок.</w:t>
      </w:r>
    </w:p>
    <w:p w14:paraId="27CCD824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Дифференциальное уравнение теплоотдачи.</w:t>
      </w:r>
    </w:p>
    <w:p w14:paraId="788C9FD6" w14:textId="77777777" w:rsidR="00E60417" w:rsidRPr="00E60417" w:rsidRDefault="00E60417" w:rsidP="00DD0D22">
      <w:pPr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en-US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Теплообмен излучением. Законы теплового излучения.</w:t>
      </w:r>
    </w:p>
    <w:p w14:paraId="45DCCEE0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0417">
        <w:rPr>
          <w:rFonts w:ascii="Times New Roman" w:eastAsia="Times New Roman" w:hAnsi="Times New Roman" w:cs="Times New Roman"/>
          <w:sz w:val="24"/>
          <w:szCs w:val="24"/>
        </w:rPr>
        <w:t>Тепломассообменные</w:t>
      </w:r>
      <w:proofErr w:type="spellEnd"/>
      <w:r w:rsidRPr="00E60417">
        <w:rPr>
          <w:rFonts w:ascii="Times New Roman" w:eastAsia="Times New Roman" w:hAnsi="Times New Roman" w:cs="Times New Roman"/>
          <w:sz w:val="24"/>
          <w:szCs w:val="24"/>
        </w:rPr>
        <w:t xml:space="preserve"> устройства.</w:t>
      </w:r>
    </w:p>
    <w:p w14:paraId="42F94436" w14:textId="77777777" w:rsidR="00E60417" w:rsidRPr="00E60417" w:rsidRDefault="00E60417" w:rsidP="00DD0D22">
      <w:pPr>
        <w:numPr>
          <w:ilvl w:val="0"/>
          <w:numId w:val="24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Уравнение теплового баланса теплообменного аппарата.</w:t>
      </w:r>
    </w:p>
    <w:p w14:paraId="6FBAA77A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Что называют топливом. Его состав. Какие виды топлива вы знаете?</w:t>
      </w:r>
    </w:p>
    <w:p w14:paraId="66B7E7AF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Какие используются моторные топлива для поршневых ДВС.</w:t>
      </w:r>
    </w:p>
    <w:p w14:paraId="384001DC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Сжигание топлива.</w:t>
      </w:r>
    </w:p>
    <w:p w14:paraId="0A94343C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Горение топлива. Физический процесс горения топлива.</w:t>
      </w:r>
    </w:p>
    <w:p w14:paraId="72A49711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Вопросы экологии при использовании теплоты.</w:t>
      </w:r>
    </w:p>
    <w:p w14:paraId="2F446D00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Токсичные газы продуктов сгорания.</w:t>
      </w:r>
    </w:p>
    <w:p w14:paraId="6F165C5C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Последствия парникового эффекта.</w:t>
      </w:r>
    </w:p>
    <w:p w14:paraId="47E21A93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Холодильная установка. Принцип работы. Виды холодильных установок.</w:t>
      </w:r>
    </w:p>
    <w:p w14:paraId="48225BA2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Эжектор. Принцип работы</w:t>
      </w:r>
    </w:p>
    <w:p w14:paraId="692234B5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60417">
        <w:rPr>
          <w:rFonts w:ascii="Times New Roman" w:eastAsia="Times New Roman" w:hAnsi="Times New Roman" w:cs="Times New Roman"/>
          <w:sz w:val="24"/>
          <w:szCs w:val="24"/>
        </w:rPr>
        <w:t>Тепловой насос. Принцип работы</w:t>
      </w:r>
    </w:p>
    <w:p w14:paraId="604D024E" w14:textId="77777777" w:rsidR="00E60417" w:rsidRPr="00E60417" w:rsidRDefault="00E60417" w:rsidP="00DD0D22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60417">
        <w:rPr>
          <w:rFonts w:ascii="Times New Roman" w:eastAsia="Times New Roman" w:hAnsi="Times New Roman" w:cs="Times New Roman"/>
          <w:sz w:val="24"/>
          <w:szCs w:val="24"/>
        </w:rPr>
        <w:t>Термотрансформатор</w:t>
      </w:r>
      <w:proofErr w:type="spellEnd"/>
      <w:r w:rsidRPr="00E60417">
        <w:rPr>
          <w:rFonts w:ascii="Times New Roman" w:eastAsia="Times New Roman" w:hAnsi="Times New Roman" w:cs="Times New Roman"/>
          <w:sz w:val="24"/>
          <w:szCs w:val="24"/>
        </w:rPr>
        <w:t>. Принцип работы.</w:t>
      </w:r>
    </w:p>
    <w:p w14:paraId="055E6286" w14:textId="77777777" w:rsidR="00734C22" w:rsidRPr="007E70AB" w:rsidRDefault="00E60417" w:rsidP="001031E0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/>
          <w:color w:val="000000"/>
          <w:sz w:val="24"/>
          <w:szCs w:val="24"/>
        </w:rPr>
      </w:pPr>
      <w:r w:rsidRPr="007E70AB">
        <w:rPr>
          <w:rFonts w:ascii="Times New Roman" w:eastAsia="Times New Roman" w:hAnsi="Times New Roman" w:cs="Times New Roman"/>
          <w:sz w:val="24"/>
          <w:szCs w:val="24"/>
        </w:rPr>
        <w:t>Криогенная техника.</w:t>
      </w:r>
      <w:r w:rsidR="00734C22" w:rsidRPr="007E70AB">
        <w:rPr>
          <w:rFonts w:ascii="Times New Roman" w:hAnsi="Times New Roman"/>
          <w:b/>
          <w:color w:val="000000"/>
          <w:sz w:val="24"/>
          <w:szCs w:val="24"/>
        </w:rPr>
        <w:br w:type="page"/>
      </w:r>
    </w:p>
    <w:p w14:paraId="10F66FA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925D2EC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1B199A9A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04CCAE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D0FF7C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48A13F32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D0239F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097628D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1509D33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4F7C7C8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0B81A5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1D7A83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595E192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09F8DE9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2B7F26E3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48038D8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4B58932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0126B0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7DA1C5C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422D97B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A2256A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Критерии формирования оценок по зачету </w:t>
      </w:r>
    </w:p>
    <w:p w14:paraId="4263BC62" w14:textId="77777777" w:rsidR="00F22904" w:rsidRPr="00A80977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D77FF9">
        <w:rPr>
          <w:rFonts w:ascii="Times New Roman" w:hAnsi="Times New Roman"/>
          <w:b/>
          <w:sz w:val="24"/>
          <w:szCs w:val="24"/>
        </w:rPr>
        <w:t>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</w:t>
      </w:r>
      <w:r w:rsidR="00C86E60" w:rsidRPr="00A80977">
        <w:rPr>
          <w:rFonts w:ascii="Times New Roman" w:hAnsi="Times New Roman"/>
          <w:sz w:val="24"/>
          <w:szCs w:val="24"/>
        </w:rPr>
        <w:t>продемонстрировал навык</w:t>
      </w:r>
      <w:r w:rsidRPr="00A80977">
        <w:rPr>
          <w:rFonts w:ascii="Times New Roman" w:hAnsi="Times New Roman"/>
          <w:sz w:val="24"/>
          <w:szCs w:val="24"/>
        </w:rPr>
        <w:t xml:space="preserve"> практического применения полученных знаний, не допустил </w:t>
      </w:r>
      <w:r w:rsidR="00C86E60" w:rsidRPr="00A80977">
        <w:rPr>
          <w:rFonts w:ascii="Times New Roman" w:hAnsi="Times New Roman"/>
          <w:sz w:val="24"/>
          <w:szCs w:val="24"/>
        </w:rPr>
        <w:t xml:space="preserve">логических и </w:t>
      </w:r>
      <w:r w:rsidRPr="00A80977">
        <w:rPr>
          <w:rFonts w:ascii="Times New Roman" w:hAnsi="Times New Roman"/>
          <w:sz w:val="24"/>
          <w:szCs w:val="24"/>
        </w:rPr>
        <w:t>фактических ошибок</w:t>
      </w:r>
      <w:r w:rsidR="00D77FF9">
        <w:rPr>
          <w:rFonts w:ascii="Times New Roman" w:hAnsi="Times New Roman"/>
          <w:sz w:val="24"/>
          <w:szCs w:val="24"/>
        </w:rPr>
        <w:t xml:space="preserve">; </w:t>
      </w:r>
      <w:r w:rsidR="00D77FF9" w:rsidRPr="00A80977">
        <w:rPr>
          <w:rFonts w:ascii="Times New Roman" w:eastAsia="Times New Roman" w:hAnsi="Times New Roman" w:cs="Times New Roman"/>
          <w:bCs/>
          <w:sz w:val="24"/>
          <w:szCs w:val="24"/>
        </w:rPr>
        <w:t>студент</w:t>
      </w:r>
      <w:r w:rsidR="00D77FF9" w:rsidRPr="00A80977"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</w:t>
      </w:r>
      <w:r w:rsidR="00D77FF9">
        <w:rPr>
          <w:rFonts w:ascii="Times New Roman" w:hAnsi="Times New Roman"/>
          <w:sz w:val="24"/>
          <w:szCs w:val="24"/>
        </w:rPr>
        <w:t>, но</w:t>
      </w:r>
      <w:r w:rsidR="00D77FF9" w:rsidRPr="00A80977">
        <w:rPr>
          <w:rFonts w:ascii="Times New Roman" w:hAnsi="Times New Roman"/>
          <w:sz w:val="24"/>
          <w:szCs w:val="24"/>
        </w:rPr>
        <w:t xml:space="preserve"> допустил </w:t>
      </w:r>
      <w:r w:rsidR="00D77FF9" w:rsidRPr="00A80977">
        <w:rPr>
          <w:rFonts w:ascii="Times New Roman" w:eastAsia="Times New Roman" w:hAnsi="Times New Roman" w:cs="Times New Roman"/>
          <w:bCs/>
          <w:sz w:val="24"/>
          <w:szCs w:val="24"/>
        </w:rPr>
        <w:t>незначительные ошибки и неточности</w:t>
      </w:r>
      <w:r w:rsidR="00D77FF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14:paraId="073EC26A" w14:textId="77777777" w:rsidR="00F22904" w:rsidRPr="00A80977" w:rsidRDefault="00F22904" w:rsidP="00D77FF9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0DB50293" w14:textId="77777777" w:rsidR="00F22904" w:rsidRPr="00A80977" w:rsidRDefault="00F22904" w:rsidP="009005DF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="00D77FF9">
        <w:rPr>
          <w:rFonts w:ascii="Times New Roman" w:hAnsi="Times New Roman"/>
          <w:b/>
          <w:sz w:val="24"/>
          <w:szCs w:val="24"/>
        </w:rPr>
        <w:t>Не</w:t>
      </w:r>
      <w:r w:rsidRPr="00A80977">
        <w:rPr>
          <w:rFonts w:ascii="Times New Roman" w:hAnsi="Times New Roman"/>
          <w:b/>
          <w:sz w:val="24"/>
          <w:szCs w:val="24"/>
        </w:rPr>
        <w:t xml:space="preserve">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74307F5D" w14:textId="77777777" w:rsidR="00DD5962" w:rsidRDefault="00DD5962">
      <w:pPr>
        <w:rPr>
          <w:rFonts w:ascii="Times New Roman" w:hAnsi="Times New Roman" w:cs="Times New Roman"/>
          <w:color w:val="000000"/>
          <w:sz w:val="24"/>
          <w:szCs w:val="24"/>
        </w:rPr>
      </w:pPr>
    </w:p>
    <w:sectPr w:rsidR="00DD5962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446EC4" w14:textId="77777777" w:rsidR="00812F03" w:rsidRDefault="00812F03" w:rsidP="00EE3C25">
      <w:pPr>
        <w:spacing w:after="0" w:line="240" w:lineRule="auto"/>
      </w:pPr>
      <w:r>
        <w:separator/>
      </w:r>
    </w:p>
  </w:endnote>
  <w:endnote w:type="continuationSeparator" w:id="0">
    <w:p w14:paraId="48053397" w14:textId="77777777" w:rsidR="00812F03" w:rsidRDefault="00812F03" w:rsidP="00EE3C25">
      <w:pPr>
        <w:spacing w:after="0" w:line="240" w:lineRule="auto"/>
      </w:pPr>
      <w:r>
        <w:continuationSeparator/>
      </w:r>
    </w:p>
  </w:endnote>
  <w:endnote w:type="continuationNotice" w:id="1">
    <w:p w14:paraId="2D3020D3" w14:textId="77777777" w:rsidR="00812F03" w:rsidRDefault="00812F0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39AE9" w14:textId="77777777" w:rsidR="00812F03" w:rsidRDefault="00812F03" w:rsidP="00EE3C25">
      <w:pPr>
        <w:spacing w:after="0" w:line="240" w:lineRule="auto"/>
      </w:pPr>
      <w:r>
        <w:separator/>
      </w:r>
    </w:p>
  </w:footnote>
  <w:footnote w:type="continuationSeparator" w:id="0">
    <w:p w14:paraId="608944A5" w14:textId="77777777" w:rsidR="00812F03" w:rsidRDefault="00812F03" w:rsidP="00EE3C25">
      <w:pPr>
        <w:spacing w:after="0" w:line="240" w:lineRule="auto"/>
      </w:pPr>
      <w:r>
        <w:continuationSeparator/>
      </w:r>
    </w:p>
  </w:footnote>
  <w:footnote w:type="continuationNotice" w:id="1">
    <w:p w14:paraId="6FB97A7B" w14:textId="77777777" w:rsidR="00812F03" w:rsidRDefault="00812F03">
      <w:pPr>
        <w:spacing w:after="0" w:line="240" w:lineRule="auto"/>
      </w:pPr>
    </w:p>
  </w:footnote>
  <w:footnote w:id="2">
    <w:p w14:paraId="64F9C5A9" w14:textId="77777777" w:rsidR="004C68E5" w:rsidRPr="00A80977" w:rsidRDefault="004C68E5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139169E"/>
    <w:multiLevelType w:val="hybridMultilevel"/>
    <w:tmpl w:val="B49A21D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5521E7"/>
    <w:multiLevelType w:val="hybridMultilevel"/>
    <w:tmpl w:val="B8A8BB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4F0EF8"/>
    <w:multiLevelType w:val="hybridMultilevel"/>
    <w:tmpl w:val="E50EE21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2C4530"/>
    <w:multiLevelType w:val="hybridMultilevel"/>
    <w:tmpl w:val="1D360C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4F96F05"/>
    <w:multiLevelType w:val="hybridMultilevel"/>
    <w:tmpl w:val="47784F7A"/>
    <w:lvl w:ilvl="0" w:tplc="8A3ED9BC">
      <w:start w:val="1"/>
      <w:numFmt w:val="bullet"/>
      <w:pStyle w:val="062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3C5FCE"/>
    <w:multiLevelType w:val="hybridMultilevel"/>
    <w:tmpl w:val="515EF2D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8F27A4"/>
    <w:multiLevelType w:val="hybridMultilevel"/>
    <w:tmpl w:val="4F62F05E"/>
    <w:lvl w:ilvl="0" w:tplc="E3D852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98DE224E">
      <w:start w:val="1"/>
      <w:numFmt w:val="decimal"/>
      <w:lvlText w:val="%4."/>
      <w:lvlJc w:val="left"/>
      <w:pPr>
        <w:ind w:left="2880" w:hanging="360"/>
      </w:pPr>
      <w:rPr>
        <w:rFonts w:cs="Times New Roman"/>
        <w:b w:val="0"/>
        <w:bCs w:val="0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1214986"/>
    <w:multiLevelType w:val="hybridMultilevel"/>
    <w:tmpl w:val="CD967776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3C23735"/>
    <w:multiLevelType w:val="hybridMultilevel"/>
    <w:tmpl w:val="56C08E82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983F9B"/>
    <w:multiLevelType w:val="hybridMultilevel"/>
    <w:tmpl w:val="B030D488"/>
    <w:lvl w:ilvl="0" w:tplc="98DE224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6F26449"/>
    <w:multiLevelType w:val="hybridMultilevel"/>
    <w:tmpl w:val="39F2524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507935"/>
    <w:multiLevelType w:val="hybridMultilevel"/>
    <w:tmpl w:val="838277B2"/>
    <w:lvl w:ilvl="0" w:tplc="04190017">
      <w:start w:val="1"/>
      <w:numFmt w:val="lowerLetter"/>
      <w:lvlText w:val="%1)"/>
      <w:lvlJc w:val="left"/>
      <w:pPr>
        <w:ind w:left="107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188F5378"/>
    <w:multiLevelType w:val="hybridMultilevel"/>
    <w:tmpl w:val="C246716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1143580"/>
    <w:multiLevelType w:val="hybridMultilevel"/>
    <w:tmpl w:val="4F362A22"/>
    <w:lvl w:ilvl="0" w:tplc="627A61AE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3C47CB"/>
    <w:multiLevelType w:val="hybridMultilevel"/>
    <w:tmpl w:val="14BCF52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975336"/>
    <w:multiLevelType w:val="hybridMultilevel"/>
    <w:tmpl w:val="201AE8EA"/>
    <w:lvl w:ilvl="0" w:tplc="E256960E">
      <w:start w:val="1"/>
      <w:numFmt w:val="bullet"/>
      <w:pStyle w:val="06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B4524FF"/>
    <w:multiLevelType w:val="hybridMultilevel"/>
    <w:tmpl w:val="163C38B4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9E1A4F"/>
    <w:multiLevelType w:val="hybridMultilevel"/>
    <w:tmpl w:val="EAF20390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0E453EB"/>
    <w:multiLevelType w:val="hybridMultilevel"/>
    <w:tmpl w:val="332211E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0C18C7"/>
    <w:multiLevelType w:val="hybridMultilevel"/>
    <w:tmpl w:val="AFB65B7C"/>
    <w:lvl w:ilvl="0" w:tplc="E3D852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D115F4"/>
    <w:multiLevelType w:val="hybridMultilevel"/>
    <w:tmpl w:val="E1BA5CEC"/>
    <w:lvl w:ilvl="0" w:tplc="E3D852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35B94372"/>
    <w:multiLevelType w:val="hybridMultilevel"/>
    <w:tmpl w:val="C5CA9326"/>
    <w:lvl w:ilvl="0" w:tplc="C062020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3A1116"/>
    <w:multiLevelType w:val="hybridMultilevel"/>
    <w:tmpl w:val="626895A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E660787"/>
    <w:multiLevelType w:val="hybridMultilevel"/>
    <w:tmpl w:val="D7B24198"/>
    <w:lvl w:ilvl="0" w:tplc="98DE224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B3C2C37E">
      <w:start w:val="1"/>
      <w:numFmt w:val="decimal"/>
      <w:lvlText w:val="%4."/>
      <w:lvlJc w:val="left"/>
      <w:pPr>
        <w:ind w:left="2880" w:hanging="360"/>
      </w:pPr>
      <w:rPr>
        <w:b w:val="0"/>
        <w:bCs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B63597"/>
    <w:multiLevelType w:val="hybridMultilevel"/>
    <w:tmpl w:val="0CDA7D2A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78B51E4"/>
    <w:multiLevelType w:val="hybridMultilevel"/>
    <w:tmpl w:val="C376188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BD1410"/>
    <w:multiLevelType w:val="hybridMultilevel"/>
    <w:tmpl w:val="650E30F4"/>
    <w:lvl w:ilvl="0" w:tplc="E3D852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BD0557"/>
    <w:multiLevelType w:val="hybridMultilevel"/>
    <w:tmpl w:val="C86C8DC8"/>
    <w:lvl w:ilvl="0" w:tplc="E3D852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CD67A2F"/>
    <w:multiLevelType w:val="hybridMultilevel"/>
    <w:tmpl w:val="59928BF6"/>
    <w:lvl w:ilvl="0" w:tplc="BCF69D12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1707262"/>
    <w:multiLevelType w:val="hybridMultilevel"/>
    <w:tmpl w:val="B79A1708"/>
    <w:lvl w:ilvl="0" w:tplc="E3D852C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263839"/>
    <w:multiLevelType w:val="hybridMultilevel"/>
    <w:tmpl w:val="C5CA9326"/>
    <w:lvl w:ilvl="0" w:tplc="C062020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5D6A98"/>
    <w:multiLevelType w:val="hybridMultilevel"/>
    <w:tmpl w:val="15EEC07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72C0B3D"/>
    <w:multiLevelType w:val="hybridMultilevel"/>
    <w:tmpl w:val="C64E38A4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58BF6AA1"/>
    <w:multiLevelType w:val="hybridMultilevel"/>
    <w:tmpl w:val="CD525E2A"/>
    <w:lvl w:ilvl="0" w:tplc="98DE224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BAE5D1C"/>
    <w:multiLevelType w:val="hybridMultilevel"/>
    <w:tmpl w:val="949EE90E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>
      <w:start w:val="1"/>
      <w:numFmt w:val="lowerRoman"/>
      <w:lvlText w:val="%3."/>
      <w:lvlJc w:val="right"/>
      <w:pPr>
        <w:ind w:left="2880" w:hanging="180"/>
      </w:pPr>
    </w:lvl>
    <w:lvl w:ilvl="3" w:tplc="0419000F">
      <w:start w:val="1"/>
      <w:numFmt w:val="decimal"/>
      <w:lvlText w:val="%4."/>
      <w:lvlJc w:val="left"/>
      <w:pPr>
        <w:ind w:left="3600" w:hanging="360"/>
      </w:pPr>
    </w:lvl>
    <w:lvl w:ilvl="4" w:tplc="04190019">
      <w:start w:val="1"/>
      <w:numFmt w:val="lowerLetter"/>
      <w:lvlText w:val="%5."/>
      <w:lvlJc w:val="left"/>
      <w:pPr>
        <w:ind w:left="4320" w:hanging="360"/>
      </w:pPr>
    </w:lvl>
    <w:lvl w:ilvl="5" w:tplc="0419001B">
      <w:start w:val="1"/>
      <w:numFmt w:val="lowerRoman"/>
      <w:lvlText w:val="%6."/>
      <w:lvlJc w:val="right"/>
      <w:pPr>
        <w:ind w:left="5040" w:hanging="180"/>
      </w:pPr>
    </w:lvl>
    <w:lvl w:ilvl="6" w:tplc="0419000F">
      <w:start w:val="1"/>
      <w:numFmt w:val="decimal"/>
      <w:lvlText w:val="%7."/>
      <w:lvlJc w:val="left"/>
      <w:pPr>
        <w:ind w:left="5760" w:hanging="360"/>
      </w:pPr>
    </w:lvl>
    <w:lvl w:ilvl="7" w:tplc="04190019">
      <w:start w:val="1"/>
      <w:numFmt w:val="lowerLetter"/>
      <w:lvlText w:val="%8."/>
      <w:lvlJc w:val="left"/>
      <w:pPr>
        <w:ind w:left="6480" w:hanging="360"/>
      </w:pPr>
    </w:lvl>
    <w:lvl w:ilvl="8" w:tplc="0419001B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D8A399C"/>
    <w:multiLevelType w:val="multilevel"/>
    <w:tmpl w:val="61380AC2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  <w:rPr>
        <w:b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8" w15:restartNumberingAfterBreak="0">
    <w:nsid w:val="65F36A1E"/>
    <w:multiLevelType w:val="hybridMultilevel"/>
    <w:tmpl w:val="918639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68A174F"/>
    <w:multiLevelType w:val="hybridMultilevel"/>
    <w:tmpl w:val="D41CDDD4"/>
    <w:lvl w:ilvl="0" w:tplc="98DE224E">
      <w:start w:val="1"/>
      <w:numFmt w:val="decimal"/>
      <w:lvlText w:val="%1."/>
      <w:lvlJc w:val="left"/>
      <w:pPr>
        <w:ind w:left="288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0" w15:restartNumberingAfterBreak="0">
    <w:nsid w:val="67A27E02"/>
    <w:multiLevelType w:val="hybridMultilevel"/>
    <w:tmpl w:val="CC80C0A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B56FD2"/>
    <w:multiLevelType w:val="hybridMultilevel"/>
    <w:tmpl w:val="2A485614"/>
    <w:lvl w:ilvl="0" w:tplc="98DE224E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b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5033F52"/>
    <w:multiLevelType w:val="hybridMultilevel"/>
    <w:tmpl w:val="E820C25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86B61E5"/>
    <w:multiLevelType w:val="hybridMultilevel"/>
    <w:tmpl w:val="CBF6274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0F66E9"/>
    <w:multiLevelType w:val="hybridMultilevel"/>
    <w:tmpl w:val="A710B4DA"/>
    <w:lvl w:ilvl="0" w:tplc="98DE224E">
      <w:start w:val="1"/>
      <w:numFmt w:val="decimal"/>
      <w:lvlText w:val="%1."/>
      <w:lvlJc w:val="left"/>
      <w:pPr>
        <w:ind w:left="2880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7"/>
  </w:num>
  <w:num w:numId="3">
    <w:abstractNumId w:val="17"/>
  </w:num>
  <w:num w:numId="4">
    <w:abstractNumId w:val="5"/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4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6"/>
  </w:num>
  <w:num w:numId="21">
    <w:abstractNumId w:val="8"/>
  </w:num>
  <w:num w:numId="22">
    <w:abstractNumId w:val="22"/>
  </w:num>
  <w:num w:numId="23">
    <w:abstractNumId w:val="30"/>
  </w:num>
  <w:num w:numId="24">
    <w:abstractNumId w:val="29"/>
  </w:num>
  <w:num w:numId="25">
    <w:abstractNumId w:val="2"/>
  </w:num>
  <w:num w:numId="26">
    <w:abstractNumId w:val="3"/>
  </w:num>
  <w:num w:numId="27">
    <w:abstractNumId w:val="10"/>
  </w:num>
  <w:num w:numId="28">
    <w:abstractNumId w:val="7"/>
  </w:num>
  <w:num w:numId="29">
    <w:abstractNumId w:val="16"/>
  </w:num>
  <w:num w:numId="30">
    <w:abstractNumId w:val="42"/>
  </w:num>
  <w:num w:numId="31">
    <w:abstractNumId w:val="33"/>
  </w:num>
  <w:num w:numId="32">
    <w:abstractNumId w:val="14"/>
  </w:num>
  <w:num w:numId="33">
    <w:abstractNumId w:val="18"/>
  </w:num>
  <w:num w:numId="34">
    <w:abstractNumId w:val="23"/>
  </w:num>
  <w:num w:numId="35">
    <w:abstractNumId w:val="1"/>
  </w:num>
  <w:num w:numId="36">
    <w:abstractNumId w:val="28"/>
  </w:num>
  <w:num w:numId="37">
    <w:abstractNumId w:val="21"/>
  </w:num>
  <w:num w:numId="38">
    <w:abstractNumId w:val="8"/>
  </w:num>
  <w:num w:numId="39">
    <w:abstractNumId w:val="44"/>
  </w:num>
  <w:num w:numId="40">
    <w:abstractNumId w:val="31"/>
  </w:num>
  <w:num w:numId="41">
    <w:abstractNumId w:val="11"/>
  </w:num>
  <w:num w:numId="42">
    <w:abstractNumId w:val="35"/>
  </w:num>
  <w:num w:numId="43">
    <w:abstractNumId w:val="41"/>
  </w:num>
  <w:num w:numId="44">
    <w:abstractNumId w:val="39"/>
  </w:num>
  <w:num w:numId="45">
    <w:abstractNumId w:val="25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2BB5"/>
    <w:rsid w:val="0000615C"/>
    <w:rsid w:val="00013BB4"/>
    <w:rsid w:val="00013C81"/>
    <w:rsid w:val="00026163"/>
    <w:rsid w:val="000327BD"/>
    <w:rsid w:val="00036BB0"/>
    <w:rsid w:val="00045362"/>
    <w:rsid w:val="00050AE8"/>
    <w:rsid w:val="00050CBA"/>
    <w:rsid w:val="00055E3E"/>
    <w:rsid w:val="00063553"/>
    <w:rsid w:val="0006691F"/>
    <w:rsid w:val="00066AE2"/>
    <w:rsid w:val="00070E92"/>
    <w:rsid w:val="00074210"/>
    <w:rsid w:val="00091C47"/>
    <w:rsid w:val="0009397A"/>
    <w:rsid w:val="00094DA5"/>
    <w:rsid w:val="000A027D"/>
    <w:rsid w:val="000A3BA1"/>
    <w:rsid w:val="000A5D2F"/>
    <w:rsid w:val="000B0908"/>
    <w:rsid w:val="000B1C71"/>
    <w:rsid w:val="000C0257"/>
    <w:rsid w:val="000C437B"/>
    <w:rsid w:val="000D2AF6"/>
    <w:rsid w:val="000D3EA2"/>
    <w:rsid w:val="000D525F"/>
    <w:rsid w:val="000E25FB"/>
    <w:rsid w:val="000E6783"/>
    <w:rsid w:val="000E75A1"/>
    <w:rsid w:val="001046F7"/>
    <w:rsid w:val="0010771C"/>
    <w:rsid w:val="00111010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57128"/>
    <w:rsid w:val="00161F49"/>
    <w:rsid w:val="0016249B"/>
    <w:rsid w:val="001672A0"/>
    <w:rsid w:val="00167A1F"/>
    <w:rsid w:val="0017307B"/>
    <w:rsid w:val="00180A7F"/>
    <w:rsid w:val="001816F2"/>
    <w:rsid w:val="00183DAF"/>
    <w:rsid w:val="00193002"/>
    <w:rsid w:val="00193DE7"/>
    <w:rsid w:val="00197AF7"/>
    <w:rsid w:val="001A24BB"/>
    <w:rsid w:val="001A4A40"/>
    <w:rsid w:val="001B7F5C"/>
    <w:rsid w:val="001C5064"/>
    <w:rsid w:val="001C5C51"/>
    <w:rsid w:val="001D1DB8"/>
    <w:rsid w:val="001D6E64"/>
    <w:rsid w:val="001E037F"/>
    <w:rsid w:val="001E23E3"/>
    <w:rsid w:val="001E2846"/>
    <w:rsid w:val="001E7A5D"/>
    <w:rsid w:val="001E7EA4"/>
    <w:rsid w:val="001F27E7"/>
    <w:rsid w:val="001F293D"/>
    <w:rsid w:val="00203464"/>
    <w:rsid w:val="002078E6"/>
    <w:rsid w:val="002103AC"/>
    <w:rsid w:val="00215434"/>
    <w:rsid w:val="00216EF0"/>
    <w:rsid w:val="00224284"/>
    <w:rsid w:val="00224EAD"/>
    <w:rsid w:val="00224F68"/>
    <w:rsid w:val="00225060"/>
    <w:rsid w:val="002252A1"/>
    <w:rsid w:val="00227B61"/>
    <w:rsid w:val="00232383"/>
    <w:rsid w:val="0024041C"/>
    <w:rsid w:val="002429A4"/>
    <w:rsid w:val="00244107"/>
    <w:rsid w:val="002474F3"/>
    <w:rsid w:val="00247500"/>
    <w:rsid w:val="00257136"/>
    <w:rsid w:val="002578BA"/>
    <w:rsid w:val="002618B5"/>
    <w:rsid w:val="0026352D"/>
    <w:rsid w:val="002651B1"/>
    <w:rsid w:val="00265D73"/>
    <w:rsid w:val="00274C65"/>
    <w:rsid w:val="0027576C"/>
    <w:rsid w:val="0028257F"/>
    <w:rsid w:val="002833EC"/>
    <w:rsid w:val="00285391"/>
    <w:rsid w:val="002945D8"/>
    <w:rsid w:val="002A75F3"/>
    <w:rsid w:val="002B787F"/>
    <w:rsid w:val="002C099B"/>
    <w:rsid w:val="002C2C8C"/>
    <w:rsid w:val="002C35C5"/>
    <w:rsid w:val="002C5147"/>
    <w:rsid w:val="002D202E"/>
    <w:rsid w:val="002F43BE"/>
    <w:rsid w:val="002F7BC1"/>
    <w:rsid w:val="00304A37"/>
    <w:rsid w:val="00306FC3"/>
    <w:rsid w:val="00307025"/>
    <w:rsid w:val="00325547"/>
    <w:rsid w:val="003265C2"/>
    <w:rsid w:val="00337E7A"/>
    <w:rsid w:val="0034217B"/>
    <w:rsid w:val="0035020D"/>
    <w:rsid w:val="003548C7"/>
    <w:rsid w:val="00357FAB"/>
    <w:rsid w:val="00361D7F"/>
    <w:rsid w:val="00361F5D"/>
    <w:rsid w:val="00364718"/>
    <w:rsid w:val="003676EB"/>
    <w:rsid w:val="00370C31"/>
    <w:rsid w:val="00372E2A"/>
    <w:rsid w:val="00377F0F"/>
    <w:rsid w:val="00382157"/>
    <w:rsid w:val="00385258"/>
    <w:rsid w:val="00386731"/>
    <w:rsid w:val="003874C2"/>
    <w:rsid w:val="00387823"/>
    <w:rsid w:val="00387B60"/>
    <w:rsid w:val="003A00D2"/>
    <w:rsid w:val="003A31A2"/>
    <w:rsid w:val="003A417D"/>
    <w:rsid w:val="003A5ED2"/>
    <w:rsid w:val="003B00CE"/>
    <w:rsid w:val="003B110B"/>
    <w:rsid w:val="003B1BC7"/>
    <w:rsid w:val="003D697C"/>
    <w:rsid w:val="003E6E8C"/>
    <w:rsid w:val="003F79CB"/>
    <w:rsid w:val="003F7D8A"/>
    <w:rsid w:val="00400BCD"/>
    <w:rsid w:val="00411921"/>
    <w:rsid w:val="00415A3E"/>
    <w:rsid w:val="00423226"/>
    <w:rsid w:val="004244A7"/>
    <w:rsid w:val="004254EC"/>
    <w:rsid w:val="004343CD"/>
    <w:rsid w:val="00434910"/>
    <w:rsid w:val="00436935"/>
    <w:rsid w:val="0044340D"/>
    <w:rsid w:val="00445513"/>
    <w:rsid w:val="004535FB"/>
    <w:rsid w:val="00454038"/>
    <w:rsid w:val="0045692D"/>
    <w:rsid w:val="004577F0"/>
    <w:rsid w:val="00473BDF"/>
    <w:rsid w:val="0047463C"/>
    <w:rsid w:val="00474CA4"/>
    <w:rsid w:val="0047599B"/>
    <w:rsid w:val="004765F4"/>
    <w:rsid w:val="00481535"/>
    <w:rsid w:val="00483474"/>
    <w:rsid w:val="00487108"/>
    <w:rsid w:val="004B007E"/>
    <w:rsid w:val="004C026B"/>
    <w:rsid w:val="004C377C"/>
    <w:rsid w:val="004C68E5"/>
    <w:rsid w:val="004E0A69"/>
    <w:rsid w:val="004E63CF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211E4"/>
    <w:rsid w:val="00527690"/>
    <w:rsid w:val="0053335C"/>
    <w:rsid w:val="00543F36"/>
    <w:rsid w:val="00544B2D"/>
    <w:rsid w:val="00556FA4"/>
    <w:rsid w:val="00560597"/>
    <w:rsid w:val="00566887"/>
    <w:rsid w:val="00567DFC"/>
    <w:rsid w:val="00573715"/>
    <w:rsid w:val="00580FBA"/>
    <w:rsid w:val="0058328C"/>
    <w:rsid w:val="00595E13"/>
    <w:rsid w:val="005970E4"/>
    <w:rsid w:val="005A5624"/>
    <w:rsid w:val="005A5D95"/>
    <w:rsid w:val="005B13DE"/>
    <w:rsid w:val="005B2CE6"/>
    <w:rsid w:val="005B2E48"/>
    <w:rsid w:val="005C143D"/>
    <w:rsid w:val="005C58EB"/>
    <w:rsid w:val="005C6D45"/>
    <w:rsid w:val="005E6CF1"/>
    <w:rsid w:val="005F17C8"/>
    <w:rsid w:val="005F27BE"/>
    <w:rsid w:val="005F2A8E"/>
    <w:rsid w:val="005F58CA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3E35"/>
    <w:rsid w:val="006651E9"/>
    <w:rsid w:val="006946C7"/>
    <w:rsid w:val="0069718F"/>
    <w:rsid w:val="006B0549"/>
    <w:rsid w:val="006B10C2"/>
    <w:rsid w:val="006B1336"/>
    <w:rsid w:val="006B2D36"/>
    <w:rsid w:val="006B4197"/>
    <w:rsid w:val="006B652A"/>
    <w:rsid w:val="006B7AAC"/>
    <w:rsid w:val="006C03A3"/>
    <w:rsid w:val="006C1B2A"/>
    <w:rsid w:val="006D31B0"/>
    <w:rsid w:val="006E7601"/>
    <w:rsid w:val="006F3508"/>
    <w:rsid w:val="006F3DF8"/>
    <w:rsid w:val="006F60A2"/>
    <w:rsid w:val="00707255"/>
    <w:rsid w:val="00707A71"/>
    <w:rsid w:val="00715F1D"/>
    <w:rsid w:val="00717AE0"/>
    <w:rsid w:val="00725F16"/>
    <w:rsid w:val="007340D3"/>
    <w:rsid w:val="00734914"/>
    <w:rsid w:val="00734C22"/>
    <w:rsid w:val="007419C7"/>
    <w:rsid w:val="00742D94"/>
    <w:rsid w:val="00760BD1"/>
    <w:rsid w:val="00775E60"/>
    <w:rsid w:val="0078148A"/>
    <w:rsid w:val="00781780"/>
    <w:rsid w:val="0079164E"/>
    <w:rsid w:val="00796F16"/>
    <w:rsid w:val="007A5DF7"/>
    <w:rsid w:val="007A78EC"/>
    <w:rsid w:val="007B3908"/>
    <w:rsid w:val="007B6D87"/>
    <w:rsid w:val="007C50F6"/>
    <w:rsid w:val="007C5ADA"/>
    <w:rsid w:val="007D006C"/>
    <w:rsid w:val="007D68E0"/>
    <w:rsid w:val="007E1A27"/>
    <w:rsid w:val="007E70AB"/>
    <w:rsid w:val="007F5768"/>
    <w:rsid w:val="007F7B6B"/>
    <w:rsid w:val="0080343E"/>
    <w:rsid w:val="00812F03"/>
    <w:rsid w:val="0081717D"/>
    <w:rsid w:val="0083657B"/>
    <w:rsid w:val="00844195"/>
    <w:rsid w:val="00847A7D"/>
    <w:rsid w:val="00853EC4"/>
    <w:rsid w:val="00854D07"/>
    <w:rsid w:val="00863198"/>
    <w:rsid w:val="00871C9B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4F26"/>
    <w:rsid w:val="008E61C5"/>
    <w:rsid w:val="008E6CE7"/>
    <w:rsid w:val="008F68CD"/>
    <w:rsid w:val="009005DF"/>
    <w:rsid w:val="009065A7"/>
    <w:rsid w:val="0090727A"/>
    <w:rsid w:val="00914AAB"/>
    <w:rsid w:val="00921C4D"/>
    <w:rsid w:val="00922FC8"/>
    <w:rsid w:val="00930E88"/>
    <w:rsid w:val="009446ED"/>
    <w:rsid w:val="00944DE2"/>
    <w:rsid w:val="00945170"/>
    <w:rsid w:val="0095184D"/>
    <w:rsid w:val="00955B91"/>
    <w:rsid w:val="00956E19"/>
    <w:rsid w:val="00962748"/>
    <w:rsid w:val="00966AF3"/>
    <w:rsid w:val="00971800"/>
    <w:rsid w:val="0097266E"/>
    <w:rsid w:val="00973FEE"/>
    <w:rsid w:val="0097460F"/>
    <w:rsid w:val="0097755D"/>
    <w:rsid w:val="00992F35"/>
    <w:rsid w:val="00995B55"/>
    <w:rsid w:val="009A0A87"/>
    <w:rsid w:val="009A3139"/>
    <w:rsid w:val="009A6DE8"/>
    <w:rsid w:val="009B0AE0"/>
    <w:rsid w:val="009B4FAE"/>
    <w:rsid w:val="009C0F82"/>
    <w:rsid w:val="009C1282"/>
    <w:rsid w:val="009D3683"/>
    <w:rsid w:val="009D3F9A"/>
    <w:rsid w:val="009D42A4"/>
    <w:rsid w:val="009E1016"/>
    <w:rsid w:val="009E3D5B"/>
    <w:rsid w:val="009E6E1D"/>
    <w:rsid w:val="009F0B1D"/>
    <w:rsid w:val="009F2E34"/>
    <w:rsid w:val="009F7E30"/>
    <w:rsid w:val="00A05174"/>
    <w:rsid w:val="00A307EF"/>
    <w:rsid w:val="00A30F9C"/>
    <w:rsid w:val="00A3570A"/>
    <w:rsid w:val="00A441EE"/>
    <w:rsid w:val="00A504A2"/>
    <w:rsid w:val="00A52905"/>
    <w:rsid w:val="00A541D9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E0992"/>
    <w:rsid w:val="00AE223F"/>
    <w:rsid w:val="00AE6429"/>
    <w:rsid w:val="00AE6977"/>
    <w:rsid w:val="00AF192D"/>
    <w:rsid w:val="00AF1A69"/>
    <w:rsid w:val="00AF47B6"/>
    <w:rsid w:val="00AF5BB4"/>
    <w:rsid w:val="00AF5C2B"/>
    <w:rsid w:val="00AF692C"/>
    <w:rsid w:val="00B0086E"/>
    <w:rsid w:val="00B02AA0"/>
    <w:rsid w:val="00B121E1"/>
    <w:rsid w:val="00B125DD"/>
    <w:rsid w:val="00B13FBD"/>
    <w:rsid w:val="00B24C1F"/>
    <w:rsid w:val="00B27E61"/>
    <w:rsid w:val="00B31111"/>
    <w:rsid w:val="00B44727"/>
    <w:rsid w:val="00B61193"/>
    <w:rsid w:val="00B65183"/>
    <w:rsid w:val="00B669D5"/>
    <w:rsid w:val="00B67F1E"/>
    <w:rsid w:val="00B735E8"/>
    <w:rsid w:val="00B76696"/>
    <w:rsid w:val="00B80942"/>
    <w:rsid w:val="00B910B1"/>
    <w:rsid w:val="00B91957"/>
    <w:rsid w:val="00BA124B"/>
    <w:rsid w:val="00BA2B25"/>
    <w:rsid w:val="00BA6CEB"/>
    <w:rsid w:val="00BC0C33"/>
    <w:rsid w:val="00BC162D"/>
    <w:rsid w:val="00BC3400"/>
    <w:rsid w:val="00BC39C2"/>
    <w:rsid w:val="00BC4444"/>
    <w:rsid w:val="00BC72AF"/>
    <w:rsid w:val="00BC79C8"/>
    <w:rsid w:val="00BE767D"/>
    <w:rsid w:val="00BE7E60"/>
    <w:rsid w:val="00BF2027"/>
    <w:rsid w:val="00BF4366"/>
    <w:rsid w:val="00C114D6"/>
    <w:rsid w:val="00C22D75"/>
    <w:rsid w:val="00C300D8"/>
    <w:rsid w:val="00C33D6D"/>
    <w:rsid w:val="00C40FB6"/>
    <w:rsid w:val="00C423EE"/>
    <w:rsid w:val="00C4415E"/>
    <w:rsid w:val="00C51A8F"/>
    <w:rsid w:val="00C5766F"/>
    <w:rsid w:val="00C62C16"/>
    <w:rsid w:val="00C6693B"/>
    <w:rsid w:val="00C7490E"/>
    <w:rsid w:val="00C8114D"/>
    <w:rsid w:val="00C851CE"/>
    <w:rsid w:val="00C85E0A"/>
    <w:rsid w:val="00C86465"/>
    <w:rsid w:val="00C86E60"/>
    <w:rsid w:val="00C87332"/>
    <w:rsid w:val="00C877D7"/>
    <w:rsid w:val="00C879B7"/>
    <w:rsid w:val="00C96D18"/>
    <w:rsid w:val="00CA2875"/>
    <w:rsid w:val="00CA72E1"/>
    <w:rsid w:val="00CB221B"/>
    <w:rsid w:val="00CB4530"/>
    <w:rsid w:val="00CC64E3"/>
    <w:rsid w:val="00CC698F"/>
    <w:rsid w:val="00CD54D0"/>
    <w:rsid w:val="00CE38E0"/>
    <w:rsid w:val="00CE39F0"/>
    <w:rsid w:val="00CE52FA"/>
    <w:rsid w:val="00CE7718"/>
    <w:rsid w:val="00CF0A07"/>
    <w:rsid w:val="00CF10C8"/>
    <w:rsid w:val="00CF18BD"/>
    <w:rsid w:val="00CF1A5A"/>
    <w:rsid w:val="00CF70CF"/>
    <w:rsid w:val="00D0594B"/>
    <w:rsid w:val="00D070B3"/>
    <w:rsid w:val="00D07748"/>
    <w:rsid w:val="00D12A8B"/>
    <w:rsid w:val="00D13EDB"/>
    <w:rsid w:val="00D15C38"/>
    <w:rsid w:val="00D22087"/>
    <w:rsid w:val="00D27EB0"/>
    <w:rsid w:val="00D435AD"/>
    <w:rsid w:val="00D54F2E"/>
    <w:rsid w:val="00D61D30"/>
    <w:rsid w:val="00D739D8"/>
    <w:rsid w:val="00D77FF9"/>
    <w:rsid w:val="00D90422"/>
    <w:rsid w:val="00D933E7"/>
    <w:rsid w:val="00DA19F6"/>
    <w:rsid w:val="00DB401C"/>
    <w:rsid w:val="00DB4A30"/>
    <w:rsid w:val="00DB6F9D"/>
    <w:rsid w:val="00DB7B1A"/>
    <w:rsid w:val="00DC548F"/>
    <w:rsid w:val="00DC664F"/>
    <w:rsid w:val="00DD0D22"/>
    <w:rsid w:val="00DD10AB"/>
    <w:rsid w:val="00DD2480"/>
    <w:rsid w:val="00DD5962"/>
    <w:rsid w:val="00DF2479"/>
    <w:rsid w:val="00E01E18"/>
    <w:rsid w:val="00E02C26"/>
    <w:rsid w:val="00E05AEE"/>
    <w:rsid w:val="00E10CC5"/>
    <w:rsid w:val="00E12E0B"/>
    <w:rsid w:val="00E1549A"/>
    <w:rsid w:val="00E17522"/>
    <w:rsid w:val="00E20530"/>
    <w:rsid w:val="00E22804"/>
    <w:rsid w:val="00E44D78"/>
    <w:rsid w:val="00E46D6B"/>
    <w:rsid w:val="00E47F5B"/>
    <w:rsid w:val="00E50CEF"/>
    <w:rsid w:val="00E512A3"/>
    <w:rsid w:val="00E5199E"/>
    <w:rsid w:val="00E55110"/>
    <w:rsid w:val="00E60417"/>
    <w:rsid w:val="00E60976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96D6B"/>
    <w:rsid w:val="00E96D78"/>
    <w:rsid w:val="00EA0440"/>
    <w:rsid w:val="00EA0A3C"/>
    <w:rsid w:val="00EA0B05"/>
    <w:rsid w:val="00EA146A"/>
    <w:rsid w:val="00EA7D3D"/>
    <w:rsid w:val="00EB53E1"/>
    <w:rsid w:val="00EC0A9F"/>
    <w:rsid w:val="00EC2DE1"/>
    <w:rsid w:val="00EC31DD"/>
    <w:rsid w:val="00EC7146"/>
    <w:rsid w:val="00ED7D18"/>
    <w:rsid w:val="00ED7E38"/>
    <w:rsid w:val="00EE3C25"/>
    <w:rsid w:val="00EE567F"/>
    <w:rsid w:val="00EE6895"/>
    <w:rsid w:val="00EF20C7"/>
    <w:rsid w:val="00EF2B10"/>
    <w:rsid w:val="00F009AE"/>
    <w:rsid w:val="00F052A9"/>
    <w:rsid w:val="00F15A8B"/>
    <w:rsid w:val="00F1628A"/>
    <w:rsid w:val="00F22904"/>
    <w:rsid w:val="00F32AD4"/>
    <w:rsid w:val="00F33745"/>
    <w:rsid w:val="00F353B1"/>
    <w:rsid w:val="00F3572F"/>
    <w:rsid w:val="00F36B46"/>
    <w:rsid w:val="00F460A1"/>
    <w:rsid w:val="00F545A4"/>
    <w:rsid w:val="00F63043"/>
    <w:rsid w:val="00F67470"/>
    <w:rsid w:val="00F70A0C"/>
    <w:rsid w:val="00F73A0C"/>
    <w:rsid w:val="00F77390"/>
    <w:rsid w:val="00F82C81"/>
    <w:rsid w:val="00F96A6E"/>
    <w:rsid w:val="00FA17D5"/>
    <w:rsid w:val="00FB1E91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0"/>
    <o:shapelayout v:ext="edit">
      <o:idmap v:ext="edit" data="1"/>
    </o:shapelayout>
  </w:shapeDefaults>
  <w:decimalSymbol w:val=","/>
  <w:listSeparator w:val=";"/>
  <w14:docId w14:val="6690B83E"/>
  <w15:docId w15:val="{6DB73111-F5F9-466E-B619-8E2A803E8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1010"/>
  </w:style>
  <w:style w:type="paragraph" w:styleId="1">
    <w:name w:val="heading 1"/>
    <w:basedOn w:val="a"/>
    <w:next w:val="a"/>
    <w:link w:val="10"/>
    <w:uiPriority w:val="9"/>
    <w:qFormat/>
    <w:rsid w:val="00337E7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2">
    <w:name w:val="Placeholder Text"/>
    <w:basedOn w:val="a0"/>
    <w:uiPriority w:val="99"/>
    <w:semiHidden/>
    <w:rsid w:val="00111010"/>
    <w:rPr>
      <w:color w:val="808080"/>
    </w:rPr>
  </w:style>
  <w:style w:type="paragraph" w:customStyle="1" w:styleId="06">
    <w:name w:val="06. ВопрМножВыбор"/>
    <w:next w:val="062"/>
    <w:rsid w:val="00D22087"/>
    <w:pPr>
      <w:keepNext/>
      <w:numPr>
        <w:numId w:val="2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paragraph" w:customStyle="1" w:styleId="062">
    <w:name w:val="06.2 НеверныйОтвет"/>
    <w:rsid w:val="00D22087"/>
    <w:pPr>
      <w:numPr>
        <w:numId w:val="4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 w:eastAsia="en-US"/>
    </w:rPr>
  </w:style>
  <w:style w:type="paragraph" w:customStyle="1" w:styleId="061">
    <w:name w:val="06.1 ВерныйОтвет"/>
    <w:basedOn w:val="062"/>
    <w:rsid w:val="00D22087"/>
    <w:pPr>
      <w:numPr>
        <w:numId w:val="3"/>
      </w:numPr>
    </w:pPr>
    <w:rPr>
      <w:color w:val="008000"/>
    </w:rPr>
  </w:style>
  <w:style w:type="paragraph" w:styleId="af3">
    <w:name w:val="Title"/>
    <w:basedOn w:val="a"/>
    <w:link w:val="af4"/>
    <w:qFormat/>
    <w:rsid w:val="0048347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</w:rPr>
  </w:style>
  <w:style w:type="character" w:customStyle="1" w:styleId="af4">
    <w:name w:val="Заголовок Знак"/>
    <w:basedOn w:val="a0"/>
    <w:link w:val="af3"/>
    <w:rsid w:val="00483474"/>
    <w:rPr>
      <w:rFonts w:ascii="Times New Roman" w:eastAsia="Times New Roman" w:hAnsi="Times New Roman" w:cs="Times New Roman"/>
      <w:b/>
      <w:sz w:val="36"/>
      <w:szCs w:val="20"/>
    </w:rPr>
  </w:style>
  <w:style w:type="paragraph" w:styleId="af5">
    <w:name w:val="Body Text Indent"/>
    <w:basedOn w:val="a"/>
    <w:link w:val="af6"/>
    <w:rsid w:val="00483474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f6">
    <w:name w:val="Основной текст с отступом Знак"/>
    <w:basedOn w:val="a0"/>
    <w:link w:val="af5"/>
    <w:rsid w:val="00483474"/>
    <w:rPr>
      <w:rFonts w:ascii="Calibri" w:eastAsia="Times New Roman" w:hAnsi="Calibri" w:cs="Times New Roman"/>
    </w:rPr>
  </w:style>
  <w:style w:type="character" w:customStyle="1" w:styleId="w">
    <w:name w:val="w"/>
    <w:basedOn w:val="a0"/>
    <w:rsid w:val="00F73A0C"/>
  </w:style>
  <w:style w:type="paragraph" w:customStyle="1" w:styleId="11">
    <w:name w:val="Заголовок оглавления1"/>
    <w:basedOn w:val="1"/>
    <w:next w:val="a"/>
    <w:rsid w:val="00337E7A"/>
    <w:pPr>
      <w:spacing w:line="259" w:lineRule="auto"/>
      <w:outlineLvl w:val="9"/>
    </w:pPr>
    <w:rPr>
      <w:rFonts w:ascii="Cambria" w:eastAsia="Batang" w:hAnsi="Cambria" w:cs="Cambria"/>
      <w:color w:val="365F91"/>
    </w:rPr>
  </w:style>
  <w:style w:type="character" w:customStyle="1" w:styleId="10">
    <w:name w:val="Заголовок 1 Знак"/>
    <w:basedOn w:val="a0"/>
    <w:link w:val="1"/>
    <w:uiPriority w:val="9"/>
    <w:rsid w:val="00337E7A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296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3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wmf"/><Relationship Id="rId18" Type="http://schemas.openxmlformats.org/officeDocument/2006/relationships/image" Target="media/image10.jpeg"/><Relationship Id="rId26" Type="http://schemas.openxmlformats.org/officeDocument/2006/relationships/oleObject" Target="embeddings/oleObject4.bin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9.jpeg"/><Relationship Id="rId25" Type="http://schemas.openxmlformats.org/officeDocument/2006/relationships/image" Target="media/image15.wmf"/><Relationship Id="rId2" Type="http://schemas.openxmlformats.org/officeDocument/2006/relationships/numbering" Target="numbering.xml"/><Relationship Id="rId16" Type="http://schemas.openxmlformats.org/officeDocument/2006/relationships/image" Target="media/image8.jpe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3.bin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4.wmf"/><Relationship Id="rId28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wmf"/><Relationship Id="rId22" Type="http://schemas.openxmlformats.org/officeDocument/2006/relationships/oleObject" Target="embeddings/oleObject2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E36086-E90E-49EB-8C5C-BEF18EBE91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13</Pages>
  <Words>4640</Words>
  <Characters>26450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3</cp:revision>
  <cp:lastPrinted>2021-04-01T10:22:00Z</cp:lastPrinted>
  <dcterms:created xsi:type="dcterms:W3CDTF">2025-02-04T08:25:00Z</dcterms:created>
  <dcterms:modified xsi:type="dcterms:W3CDTF">2026-08-06T12:46:00Z</dcterms:modified>
</cp:coreProperties>
</file>